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0D" w:rsidRDefault="0043420D">
      <w:pPr>
        <w:rPr>
          <w:rtl/>
        </w:rPr>
      </w:pPr>
      <w:bookmarkStart w:id="0" w:name="_GoBack"/>
      <w:r>
        <w:rPr>
          <w:rFonts w:hint="cs"/>
          <w:rtl/>
          <w:lang w:bidi="ar-SA"/>
        </w:rPr>
        <w:drawing>
          <wp:anchor distT="0" distB="0" distL="114300" distR="114300" simplePos="0" relativeHeight="251693056" behindDoc="0" locked="0" layoutInCell="1" allowOverlap="1">
            <wp:simplePos x="0" y="0"/>
            <wp:positionH relativeFrom="column">
              <wp:posOffset>2670438</wp:posOffset>
            </wp:positionH>
            <wp:positionV relativeFrom="paragraph">
              <wp:posOffset>-116241</wp:posOffset>
            </wp:positionV>
            <wp:extent cx="1093758" cy="1440611"/>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1093758" cy="1440611"/>
                    </a:xfrm>
                    <a:prstGeom prst="rect">
                      <a:avLst/>
                    </a:prstGeom>
                    <a:noFill/>
                    <a:ln w="9525">
                      <a:noFill/>
                      <a:miter lim="800000"/>
                      <a:headEnd/>
                      <a:tailEnd/>
                    </a:ln>
                  </pic:spPr>
                </pic:pic>
              </a:graphicData>
            </a:graphic>
          </wp:anchor>
        </w:drawing>
      </w:r>
    </w:p>
    <w:p w:rsidR="0043420D" w:rsidRDefault="0043420D"/>
    <w:tbl>
      <w:tblPr>
        <w:bidiVisual/>
        <w:tblW w:w="5000" w:type="pct"/>
        <w:tblLook w:val="01E0" w:firstRow="1" w:lastRow="1" w:firstColumn="1" w:lastColumn="1" w:noHBand="0" w:noVBand="0"/>
      </w:tblPr>
      <w:tblGrid>
        <w:gridCol w:w="3475"/>
        <w:gridCol w:w="3474"/>
        <w:gridCol w:w="3472"/>
      </w:tblGrid>
      <w:tr w:rsidR="001A06FC" w:rsidRPr="0043420D" w:rsidTr="0043420D">
        <w:tc>
          <w:tcPr>
            <w:tcW w:w="1667" w:type="pct"/>
          </w:tcPr>
          <w:p w:rsidR="001A06FC" w:rsidRPr="0043420D" w:rsidRDefault="001A06FC" w:rsidP="00971E0C">
            <w:pPr>
              <w:widowControl w:val="0"/>
              <w:tabs>
                <w:tab w:val="left" w:pos="567"/>
              </w:tabs>
              <w:jc w:val="both"/>
              <w:rPr>
                <w:rFonts w:cs="B Lotus"/>
                <w:b/>
                <w:bCs/>
                <w:color w:val="000000"/>
                <w:spacing w:val="-4"/>
                <w:sz w:val="28"/>
                <w:szCs w:val="28"/>
                <w:rtl/>
              </w:rPr>
            </w:pPr>
            <w:r w:rsidRPr="0043420D">
              <w:rPr>
                <w:rFonts w:cs="Zar"/>
                <w:b/>
                <w:bCs/>
                <w:spacing w:val="-4"/>
                <w:sz w:val="28"/>
                <w:szCs w:val="28"/>
                <w:rtl/>
              </w:rPr>
              <w:br w:type="page"/>
            </w:r>
            <w:r w:rsidRPr="0043420D">
              <w:rPr>
                <w:rFonts w:cs="B Lotus"/>
                <w:b/>
                <w:bCs/>
                <w:color w:val="000000"/>
                <w:spacing w:val="-4"/>
                <w:sz w:val="28"/>
                <w:szCs w:val="28"/>
                <w:rtl/>
              </w:rPr>
              <w:t xml:space="preserve">دوره </w:t>
            </w:r>
            <w:r w:rsidR="00971E0C" w:rsidRPr="0043420D">
              <w:rPr>
                <w:rFonts w:cs="B Lotus" w:hint="cs"/>
                <w:b/>
                <w:bCs/>
                <w:color w:val="000000"/>
                <w:spacing w:val="-4"/>
                <w:sz w:val="28"/>
                <w:szCs w:val="28"/>
                <w:rtl/>
              </w:rPr>
              <w:t>دهم</w:t>
            </w:r>
            <w:r w:rsidRPr="0043420D">
              <w:rPr>
                <w:rFonts w:cs="B Lotus"/>
                <w:b/>
                <w:bCs/>
                <w:color w:val="000000"/>
                <w:spacing w:val="-4"/>
                <w:sz w:val="28"/>
                <w:szCs w:val="28"/>
                <w:rtl/>
              </w:rPr>
              <w:t xml:space="preserve"> ـ سال </w:t>
            </w:r>
            <w:r w:rsidR="00971E0C" w:rsidRPr="0043420D">
              <w:rPr>
                <w:rFonts w:cs="B Lotus" w:hint="cs"/>
                <w:b/>
                <w:bCs/>
                <w:color w:val="000000"/>
                <w:spacing w:val="-4"/>
                <w:sz w:val="28"/>
                <w:szCs w:val="28"/>
                <w:rtl/>
              </w:rPr>
              <w:t>اول</w:t>
            </w:r>
          </w:p>
        </w:tc>
        <w:tc>
          <w:tcPr>
            <w:tcW w:w="1667" w:type="pct"/>
          </w:tcPr>
          <w:p w:rsidR="001A06FC" w:rsidRPr="0043420D" w:rsidRDefault="001A06FC" w:rsidP="005226FE">
            <w:pPr>
              <w:widowControl w:val="0"/>
              <w:tabs>
                <w:tab w:val="left" w:pos="567"/>
              </w:tabs>
              <w:jc w:val="both"/>
              <w:rPr>
                <w:rFonts w:cs="B Lotus"/>
                <w:b/>
                <w:bCs/>
                <w:color w:val="000000"/>
                <w:spacing w:val="-4"/>
                <w:sz w:val="28"/>
                <w:szCs w:val="28"/>
                <w:rtl/>
              </w:rPr>
            </w:pPr>
          </w:p>
        </w:tc>
        <w:tc>
          <w:tcPr>
            <w:tcW w:w="1666" w:type="pct"/>
          </w:tcPr>
          <w:p w:rsidR="001A06FC" w:rsidRPr="0043420D" w:rsidRDefault="001A06FC" w:rsidP="0043420D">
            <w:pPr>
              <w:widowControl w:val="0"/>
              <w:tabs>
                <w:tab w:val="left" w:pos="567"/>
              </w:tabs>
              <w:bidi w:val="0"/>
              <w:jc w:val="both"/>
              <w:rPr>
                <w:rFonts w:cs="B Lotus"/>
                <w:b/>
                <w:bCs/>
                <w:color w:val="000000"/>
                <w:spacing w:val="-4"/>
                <w:sz w:val="28"/>
                <w:szCs w:val="28"/>
                <w:rtl/>
              </w:rPr>
            </w:pPr>
            <w:r w:rsidRPr="0043420D">
              <w:rPr>
                <w:rFonts w:cs="B Lotus" w:hint="cs"/>
                <w:b/>
                <w:bCs/>
                <w:color w:val="000000"/>
                <w:spacing w:val="-4"/>
                <w:sz w:val="28"/>
                <w:szCs w:val="28"/>
                <w:rtl/>
              </w:rPr>
              <w:t xml:space="preserve">     </w:t>
            </w:r>
            <w:r w:rsidRPr="0043420D">
              <w:rPr>
                <w:rFonts w:cs="B Lotus"/>
                <w:b/>
                <w:bCs/>
                <w:color w:val="000000"/>
                <w:spacing w:val="-4"/>
                <w:sz w:val="28"/>
                <w:szCs w:val="28"/>
                <w:rtl/>
              </w:rPr>
              <w:t xml:space="preserve">شماره چاپ  </w:t>
            </w:r>
            <w:r w:rsidRPr="0043420D">
              <w:rPr>
                <w:rFonts w:cs="B Lotus" w:hint="cs"/>
                <w:b/>
                <w:bCs/>
                <w:color w:val="000000"/>
                <w:spacing w:val="-4"/>
                <w:sz w:val="28"/>
                <w:szCs w:val="28"/>
                <w:rtl/>
              </w:rPr>
              <w:t xml:space="preserve">        </w:t>
            </w:r>
            <w:r w:rsidR="00744EF9" w:rsidRPr="0043420D">
              <w:rPr>
                <w:rFonts w:cs="B Lotus" w:hint="cs"/>
                <w:b/>
                <w:bCs/>
                <w:color w:val="000000"/>
                <w:spacing w:val="-4"/>
                <w:sz w:val="28"/>
                <w:szCs w:val="28"/>
                <w:rtl/>
              </w:rPr>
              <w:t>5</w:t>
            </w:r>
            <w:r w:rsidR="00345ED0" w:rsidRPr="0043420D">
              <w:rPr>
                <w:rFonts w:cs="B Lotus" w:hint="cs"/>
                <w:b/>
                <w:bCs/>
                <w:color w:val="000000"/>
                <w:spacing w:val="-4"/>
                <w:sz w:val="28"/>
                <w:szCs w:val="28"/>
                <w:rtl/>
              </w:rPr>
              <w:t>7</w:t>
            </w:r>
          </w:p>
        </w:tc>
      </w:tr>
      <w:tr w:rsidR="001A06FC" w:rsidRPr="0043420D" w:rsidTr="0043420D">
        <w:tc>
          <w:tcPr>
            <w:tcW w:w="1667" w:type="pct"/>
          </w:tcPr>
          <w:p w:rsidR="001A06FC" w:rsidRPr="0043420D" w:rsidRDefault="001A06FC" w:rsidP="00A74734">
            <w:pPr>
              <w:widowControl w:val="0"/>
              <w:tabs>
                <w:tab w:val="left" w:pos="567"/>
              </w:tabs>
              <w:jc w:val="both"/>
              <w:rPr>
                <w:rFonts w:cs="B Lotus"/>
                <w:b/>
                <w:bCs/>
                <w:color w:val="000000"/>
                <w:spacing w:val="-4"/>
                <w:sz w:val="28"/>
                <w:szCs w:val="28"/>
                <w:rtl/>
              </w:rPr>
            </w:pPr>
            <w:r w:rsidRPr="0043420D">
              <w:rPr>
                <w:rFonts w:cs="B Lotus"/>
                <w:b/>
                <w:bCs/>
                <w:color w:val="000000"/>
                <w:spacing w:val="-4"/>
                <w:sz w:val="28"/>
                <w:szCs w:val="28"/>
                <w:rtl/>
              </w:rPr>
              <w:t xml:space="preserve">تاريخ چاپ </w:t>
            </w:r>
            <w:r w:rsidR="00744EF9" w:rsidRPr="0043420D">
              <w:rPr>
                <w:rFonts w:cs="B Lotus" w:hint="cs"/>
                <w:b/>
                <w:bCs/>
                <w:color w:val="000000"/>
                <w:spacing w:val="-4"/>
                <w:sz w:val="28"/>
                <w:szCs w:val="28"/>
                <w:rtl/>
              </w:rPr>
              <w:t>1</w:t>
            </w:r>
            <w:r w:rsidR="00A74734" w:rsidRPr="0043420D">
              <w:rPr>
                <w:rFonts w:cs="B Lotus" w:hint="cs"/>
                <w:b/>
                <w:bCs/>
                <w:color w:val="000000"/>
                <w:spacing w:val="-4"/>
                <w:sz w:val="28"/>
                <w:szCs w:val="28"/>
                <w:rtl/>
              </w:rPr>
              <w:t>9</w:t>
            </w:r>
            <w:r w:rsidRPr="0043420D">
              <w:rPr>
                <w:rFonts w:cs="B Lotus" w:hint="cs"/>
                <w:b/>
                <w:bCs/>
                <w:color w:val="000000"/>
                <w:spacing w:val="-4"/>
                <w:sz w:val="28"/>
                <w:szCs w:val="28"/>
                <w:rtl/>
              </w:rPr>
              <w:t>/</w:t>
            </w:r>
            <w:r w:rsidR="0017537A" w:rsidRPr="0043420D">
              <w:rPr>
                <w:rFonts w:cs="B Lotus" w:hint="cs"/>
                <w:b/>
                <w:bCs/>
                <w:color w:val="000000"/>
                <w:spacing w:val="-4"/>
                <w:sz w:val="28"/>
                <w:szCs w:val="28"/>
                <w:rtl/>
              </w:rPr>
              <w:t>4</w:t>
            </w:r>
            <w:r w:rsidRPr="0043420D">
              <w:rPr>
                <w:rFonts w:cs="B Lotus"/>
                <w:b/>
                <w:bCs/>
                <w:color w:val="000000"/>
                <w:spacing w:val="-4"/>
                <w:sz w:val="28"/>
                <w:szCs w:val="28"/>
                <w:rtl/>
              </w:rPr>
              <w:t>/</w:t>
            </w:r>
            <w:r w:rsidR="0017537A" w:rsidRPr="0043420D">
              <w:rPr>
                <w:rFonts w:cs="B Lotus" w:hint="cs"/>
                <w:b/>
                <w:bCs/>
                <w:color w:val="000000"/>
                <w:spacing w:val="-4"/>
                <w:sz w:val="28"/>
                <w:szCs w:val="28"/>
                <w:rtl/>
              </w:rPr>
              <w:t>1395</w:t>
            </w:r>
          </w:p>
        </w:tc>
        <w:tc>
          <w:tcPr>
            <w:tcW w:w="1667" w:type="pct"/>
          </w:tcPr>
          <w:p w:rsidR="001A06FC" w:rsidRPr="0043420D" w:rsidRDefault="001A06FC" w:rsidP="005226FE">
            <w:pPr>
              <w:widowControl w:val="0"/>
              <w:tabs>
                <w:tab w:val="left" w:pos="567"/>
              </w:tabs>
              <w:jc w:val="both"/>
              <w:rPr>
                <w:rFonts w:cs="B Lotus"/>
                <w:b/>
                <w:bCs/>
                <w:color w:val="000000"/>
                <w:spacing w:val="-4"/>
                <w:sz w:val="28"/>
                <w:szCs w:val="28"/>
                <w:rtl/>
              </w:rPr>
            </w:pPr>
          </w:p>
        </w:tc>
        <w:tc>
          <w:tcPr>
            <w:tcW w:w="1666" w:type="pct"/>
          </w:tcPr>
          <w:p w:rsidR="001A06FC" w:rsidRPr="0043420D" w:rsidRDefault="001A06FC" w:rsidP="0043420D">
            <w:pPr>
              <w:widowControl w:val="0"/>
              <w:tabs>
                <w:tab w:val="left" w:pos="567"/>
              </w:tabs>
              <w:bidi w:val="0"/>
              <w:jc w:val="both"/>
              <w:rPr>
                <w:rFonts w:cs="B Lotus"/>
                <w:b/>
                <w:bCs/>
                <w:color w:val="000000"/>
                <w:spacing w:val="-4"/>
                <w:sz w:val="28"/>
                <w:szCs w:val="28"/>
                <w:rtl/>
              </w:rPr>
            </w:pPr>
            <w:r w:rsidRPr="0043420D">
              <w:rPr>
                <w:rFonts w:cs="B Lotus" w:hint="cs"/>
                <w:b/>
                <w:bCs/>
                <w:color w:val="000000"/>
                <w:spacing w:val="-4"/>
                <w:sz w:val="28"/>
                <w:szCs w:val="28"/>
                <w:rtl/>
              </w:rPr>
              <w:t xml:space="preserve">     </w:t>
            </w:r>
            <w:r w:rsidRPr="0043420D">
              <w:rPr>
                <w:rFonts w:cs="B Lotus"/>
                <w:b/>
                <w:bCs/>
                <w:color w:val="000000"/>
                <w:spacing w:val="-4"/>
                <w:sz w:val="28"/>
                <w:szCs w:val="28"/>
                <w:rtl/>
              </w:rPr>
              <w:t>شماره</w:t>
            </w:r>
            <w:r w:rsidR="00646DE8" w:rsidRPr="0043420D">
              <w:rPr>
                <w:rFonts w:cs="B Lotus" w:hint="cs"/>
                <w:b/>
                <w:bCs/>
                <w:color w:val="000000"/>
                <w:spacing w:val="-4"/>
                <w:sz w:val="28"/>
                <w:szCs w:val="28"/>
                <w:rtl/>
              </w:rPr>
              <w:t xml:space="preserve"> </w:t>
            </w:r>
            <w:r w:rsidRPr="0043420D">
              <w:rPr>
                <w:rFonts w:cs="B Lotus"/>
                <w:b/>
                <w:bCs/>
                <w:color w:val="000000"/>
                <w:spacing w:val="-4"/>
                <w:sz w:val="28"/>
                <w:szCs w:val="28"/>
                <w:rtl/>
              </w:rPr>
              <w:t xml:space="preserve">ثبت   </w:t>
            </w:r>
            <w:r w:rsidR="00646DE8" w:rsidRPr="0043420D">
              <w:rPr>
                <w:rFonts w:cs="B Lotus" w:hint="cs"/>
                <w:b/>
                <w:bCs/>
                <w:color w:val="000000"/>
                <w:spacing w:val="-4"/>
                <w:sz w:val="28"/>
                <w:szCs w:val="28"/>
                <w:rtl/>
              </w:rPr>
              <w:t xml:space="preserve">        </w:t>
            </w:r>
            <w:r w:rsidR="00663A3B" w:rsidRPr="0043420D">
              <w:rPr>
                <w:rFonts w:cs="B Lotus" w:hint="cs"/>
                <w:b/>
                <w:bCs/>
                <w:color w:val="000000"/>
                <w:spacing w:val="-4"/>
                <w:sz w:val="28"/>
                <w:szCs w:val="28"/>
                <w:rtl/>
              </w:rPr>
              <w:t>4</w:t>
            </w:r>
            <w:r w:rsidR="00345ED0" w:rsidRPr="0043420D">
              <w:rPr>
                <w:rFonts w:cs="B Lotus" w:hint="cs"/>
                <w:b/>
                <w:bCs/>
                <w:color w:val="000000"/>
                <w:spacing w:val="-4"/>
                <w:sz w:val="28"/>
                <w:szCs w:val="28"/>
                <w:rtl/>
              </w:rPr>
              <w:t>8</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43420D" w:rsidRDefault="0043420D" w:rsidP="001A06FC">
      <w:pPr>
        <w:widowControl w:val="0"/>
        <w:jc w:val="center"/>
        <w:rPr>
          <w:rFonts w:cs="B Titr"/>
          <w:b/>
          <w:bCs/>
          <w:color w:val="000000"/>
          <w:spacing w:val="-4"/>
          <w:sz w:val="40"/>
          <w:szCs w:val="40"/>
          <w:rtl/>
        </w:rPr>
      </w:pPr>
    </w:p>
    <w:p w:rsidR="001A06FC" w:rsidRPr="00B0388C" w:rsidRDefault="00B222DA" w:rsidP="001A06FC">
      <w:pPr>
        <w:widowControl w:val="0"/>
        <w:jc w:val="center"/>
        <w:rPr>
          <w:rFonts w:cs="B Titr"/>
          <w:b/>
          <w:bCs/>
          <w:color w:val="000000"/>
          <w:spacing w:val="-4"/>
          <w:sz w:val="50"/>
          <w:szCs w:val="50"/>
        </w:rPr>
      </w:pPr>
      <w:r w:rsidRPr="00B0388C">
        <w:rPr>
          <w:rFonts w:cs="B Titr" w:hint="cs"/>
          <w:b/>
          <w:bCs/>
          <w:color w:val="000000"/>
          <w:spacing w:val="-4"/>
          <w:sz w:val="50"/>
          <w:szCs w:val="50"/>
          <w:rtl/>
        </w:rPr>
        <w:t>يك‌</w:t>
      </w:r>
      <w:r w:rsidR="001A06FC" w:rsidRPr="00B0388C">
        <w:rPr>
          <w:rFonts w:cs="B Titr" w:hint="cs"/>
          <w:b/>
          <w:bCs/>
          <w:color w:val="000000"/>
          <w:spacing w:val="-4"/>
          <w:sz w:val="50"/>
          <w:szCs w:val="50"/>
          <w:rtl/>
        </w:rPr>
        <w:t>شوري</w:t>
      </w:r>
    </w:p>
    <w:p w:rsidR="001A06FC" w:rsidRPr="00B0388C" w:rsidRDefault="001A06FC" w:rsidP="001A06FC">
      <w:pPr>
        <w:widowControl w:val="0"/>
        <w:jc w:val="center"/>
        <w:rPr>
          <w:rFonts w:cs="B Titr"/>
          <w:b/>
          <w:bCs/>
          <w:color w:val="000000"/>
          <w:spacing w:val="-4"/>
          <w:sz w:val="38"/>
          <w:szCs w:val="38"/>
          <w:rtl/>
        </w:rPr>
      </w:pPr>
    </w:p>
    <w:p w:rsidR="001A06FC" w:rsidRPr="00B0388C" w:rsidRDefault="001A06FC" w:rsidP="00797C28">
      <w:pPr>
        <w:jc w:val="center"/>
        <w:rPr>
          <w:rFonts w:cs="B Titr"/>
          <w:spacing w:val="-4"/>
          <w:sz w:val="38"/>
          <w:szCs w:val="38"/>
          <w:rtl/>
        </w:rPr>
      </w:pPr>
      <w:r w:rsidRPr="00B0388C">
        <w:rPr>
          <w:rFonts w:cs="B Titr" w:hint="cs"/>
          <w:b/>
          <w:bCs/>
          <w:spacing w:val="-4"/>
          <w:sz w:val="40"/>
          <w:szCs w:val="40"/>
          <w:rtl/>
        </w:rPr>
        <w:t>طرح</w:t>
      </w:r>
      <w:r w:rsidR="0085713D" w:rsidRPr="00B0388C">
        <w:rPr>
          <w:rFonts w:cs="B Titr" w:hint="cs"/>
          <w:b/>
          <w:bCs/>
          <w:spacing w:val="-4"/>
          <w:sz w:val="40"/>
          <w:szCs w:val="40"/>
          <w:rtl/>
        </w:rPr>
        <w:t xml:space="preserve"> </w:t>
      </w:r>
      <w:r w:rsidR="00797C28" w:rsidRPr="00B0388C">
        <w:rPr>
          <w:rFonts w:cs="B Titr" w:hint="cs"/>
          <w:b/>
          <w:bCs/>
          <w:spacing w:val="-4"/>
          <w:sz w:val="40"/>
          <w:szCs w:val="40"/>
          <w:rtl/>
        </w:rPr>
        <w:t>نظام جامع رسانه‌هاي همگاني</w:t>
      </w:r>
    </w:p>
    <w:p w:rsidR="00311545" w:rsidRPr="00B0388C" w:rsidRDefault="00311545" w:rsidP="001A06FC">
      <w:pPr>
        <w:spacing w:line="228" w:lineRule="auto"/>
        <w:jc w:val="center"/>
        <w:rPr>
          <w:rFonts w:cs="B Lotus"/>
          <w:b/>
          <w:bCs/>
          <w:color w:val="000000"/>
          <w:spacing w:val="-4"/>
          <w:sz w:val="38"/>
          <w:szCs w:val="38"/>
          <w:rtl/>
        </w:rPr>
      </w:pPr>
    </w:p>
    <w:p w:rsidR="00145BD2" w:rsidRPr="0007242F" w:rsidRDefault="00145BD2" w:rsidP="00145BD2">
      <w:pPr>
        <w:spacing w:line="216" w:lineRule="auto"/>
        <w:jc w:val="center"/>
        <w:rPr>
          <w:rFonts w:cs="B Lotus"/>
          <w:b/>
          <w:bCs/>
          <w:spacing w:val="-2"/>
          <w:sz w:val="32"/>
          <w:szCs w:val="28"/>
          <w:rtl/>
        </w:rPr>
      </w:pPr>
      <w:r w:rsidRPr="00B0388C">
        <w:rPr>
          <w:rFonts w:cs="B Lotus" w:hint="cs"/>
          <w:b/>
          <w:bCs/>
          <w:spacing w:val="-2"/>
          <w:sz w:val="36"/>
          <w:szCs w:val="32"/>
          <w:rtl/>
        </w:rPr>
        <w:t>«در اجراي ماده (141) آيين‌نامه داخلي مجلس شوراي اسلامي»</w:t>
      </w:r>
    </w:p>
    <w:p w:rsidR="00F26E12" w:rsidRPr="00663154" w:rsidRDefault="00F26E12" w:rsidP="001A06FC">
      <w:pPr>
        <w:spacing w:line="228" w:lineRule="auto"/>
        <w:jc w:val="center"/>
        <w:rPr>
          <w:rFonts w:cs="B Lotus"/>
          <w:b/>
          <w:bCs/>
          <w:color w:val="000000"/>
          <w:spacing w:val="-4"/>
          <w:sz w:val="28"/>
          <w:szCs w:val="28"/>
          <w:rtl/>
        </w:rPr>
      </w:pPr>
    </w:p>
    <w:p w:rsidR="003F33D0" w:rsidRDefault="003F33D0" w:rsidP="001A06FC">
      <w:pPr>
        <w:widowControl w:val="0"/>
        <w:spacing w:line="216" w:lineRule="auto"/>
        <w:jc w:val="highKashida"/>
        <w:rPr>
          <w:rFonts w:cs="B Lotus"/>
          <w:spacing w:val="-4"/>
          <w:sz w:val="32"/>
          <w:szCs w:val="32"/>
          <w:rtl/>
        </w:rPr>
      </w:pPr>
    </w:p>
    <w:p w:rsidR="003F33D0" w:rsidRDefault="003F33D0" w:rsidP="001A06FC">
      <w:pPr>
        <w:widowControl w:val="0"/>
        <w:spacing w:line="216" w:lineRule="auto"/>
        <w:jc w:val="highKashida"/>
        <w:rPr>
          <w:rFonts w:cs="B Lotus"/>
          <w:spacing w:val="-4"/>
          <w:sz w:val="32"/>
          <w:szCs w:val="32"/>
          <w:rtl/>
        </w:rPr>
      </w:pPr>
    </w:p>
    <w:p w:rsidR="001A06FC" w:rsidRPr="000C1DBF" w:rsidRDefault="001A06FC" w:rsidP="001A06FC">
      <w:pPr>
        <w:widowControl w:val="0"/>
        <w:spacing w:line="216" w:lineRule="auto"/>
        <w:jc w:val="highKashida"/>
        <w:rPr>
          <w:rFonts w:cs="B Lotus"/>
          <w:spacing w:val="-4"/>
          <w:sz w:val="32"/>
          <w:szCs w:val="32"/>
          <w:rtl/>
        </w:rPr>
      </w:pPr>
      <w:r w:rsidRPr="000C1DBF">
        <w:rPr>
          <w:rFonts w:cs="B Lotus"/>
          <w:spacing w:val="-4"/>
          <w:sz w:val="32"/>
          <w:szCs w:val="32"/>
          <w:rtl/>
        </w:rPr>
        <w:t>كميسيون</w:t>
      </w:r>
      <w:r w:rsidR="00EC3F0B">
        <w:rPr>
          <w:rFonts w:cs="B Lotus" w:hint="cs"/>
          <w:spacing w:val="-4"/>
          <w:sz w:val="32"/>
          <w:szCs w:val="32"/>
          <w:rtl/>
        </w:rPr>
        <w:t>‌</w:t>
      </w:r>
      <w:r w:rsidRPr="000C1DBF">
        <w:rPr>
          <w:rFonts w:cs="B Lotus"/>
          <w:spacing w:val="-4"/>
          <w:sz w:val="32"/>
          <w:szCs w:val="32"/>
          <w:rtl/>
        </w:rPr>
        <w:t>هاي ارجاعي</w:t>
      </w:r>
    </w:p>
    <w:p w:rsidR="001A06FC" w:rsidRPr="000C1DBF" w:rsidRDefault="00E2078B" w:rsidP="001A06FC">
      <w:pPr>
        <w:widowControl w:val="0"/>
        <w:spacing w:line="216" w:lineRule="auto"/>
        <w:ind w:left="1440"/>
        <w:jc w:val="highKashida"/>
        <w:rPr>
          <w:rFonts w:cs="B Lotus"/>
          <w:spacing w:val="-4"/>
          <w:sz w:val="32"/>
          <w:szCs w:val="32"/>
          <w:rtl/>
        </w:rPr>
      </w:pPr>
      <w:r>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111.65pt;margin-top:-.05pt;width:294.8pt;height:35.5pt;z-index:251694080">
            <v:textbox style="mso-next-textbox:#_x0000_s1061">
              <w:txbxContent>
                <w:p w:rsidR="00633487" w:rsidRPr="005E3997" w:rsidRDefault="00EC0667" w:rsidP="00A93916">
                  <w:pPr>
                    <w:rPr>
                      <w:sz w:val="36"/>
                      <w:szCs w:val="28"/>
                      <w:rtl/>
                    </w:rPr>
                  </w:pPr>
                  <w:r>
                    <w:rPr>
                      <w:rFonts w:hint="cs"/>
                      <w:sz w:val="36"/>
                      <w:szCs w:val="28"/>
                      <w:rtl/>
                    </w:rPr>
                    <w:t>فرهنگي</w:t>
                  </w:r>
                </w:p>
              </w:txbxContent>
            </v:textbox>
          </v:shape>
        </w:pict>
      </w:r>
      <w:r w:rsidR="001A06FC"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E2078B" w:rsidP="001A06FC">
      <w:pPr>
        <w:widowControl w:val="0"/>
        <w:spacing w:line="216" w:lineRule="auto"/>
        <w:ind w:left="1440"/>
        <w:jc w:val="highKashida"/>
        <w:rPr>
          <w:rFonts w:cs="B Lotus"/>
          <w:spacing w:val="-4"/>
          <w:sz w:val="26"/>
          <w:szCs w:val="26"/>
          <w:rtl/>
        </w:rPr>
      </w:pPr>
      <w:r>
        <w:rPr>
          <w:rFonts w:cs="Times New Roman"/>
          <w:spacing w:val="-4"/>
          <w:rtl/>
        </w:rPr>
        <w:pict>
          <v:shape id="_x0000_s1062" type="#_x0000_t202" style="position:absolute;left:0;text-align:left;margin-left:111.65pt;margin-top:14.35pt;width:294.8pt;height:38.55pt;z-index:251695104">
            <v:textbox style="mso-next-textbox:#_x0000_s1062">
              <w:txbxContent>
                <w:p w:rsidR="005E3997" w:rsidRPr="005E3997" w:rsidRDefault="00EC0667" w:rsidP="00797C28">
                  <w:pPr>
                    <w:jc w:val="lowKashida"/>
                    <w:rPr>
                      <w:sz w:val="36"/>
                      <w:szCs w:val="28"/>
                      <w:rtl/>
                    </w:rPr>
                  </w:pPr>
                  <w:r>
                    <w:rPr>
                      <w:rFonts w:hint="cs"/>
                      <w:sz w:val="36"/>
                      <w:szCs w:val="28"/>
                      <w:rtl/>
                    </w:rPr>
                    <w:t>امنيت ملي وسياست‌</w:t>
                  </w:r>
                  <w:r w:rsidR="005E3997">
                    <w:rPr>
                      <w:rFonts w:hint="cs"/>
                      <w:sz w:val="36"/>
                      <w:szCs w:val="28"/>
                      <w:rtl/>
                    </w:rPr>
                    <w:t xml:space="preserve">خارجي- </w:t>
                  </w:r>
                  <w:r w:rsidR="00797C28">
                    <w:rPr>
                      <w:rFonts w:hint="cs"/>
                      <w:sz w:val="36"/>
                      <w:szCs w:val="28"/>
                      <w:rtl/>
                    </w:rPr>
                    <w:t>صنايع و معادن</w:t>
                  </w:r>
                  <w:r w:rsidR="005E3997">
                    <w:rPr>
                      <w:rFonts w:hint="cs"/>
                      <w:sz w:val="36"/>
                      <w:szCs w:val="28"/>
                      <w:rtl/>
                    </w:rPr>
                    <w:t xml:space="preserve">- </w:t>
                  </w:r>
                  <w:r>
                    <w:rPr>
                      <w:rFonts w:hint="cs"/>
                      <w:sz w:val="36"/>
                      <w:szCs w:val="28"/>
                      <w:rtl/>
                    </w:rPr>
                    <w:t>قضائي و حقوقي</w:t>
                  </w:r>
                </w:p>
                <w:p w:rsidR="00633487" w:rsidRPr="005E3997" w:rsidRDefault="00633487" w:rsidP="005E3997">
                  <w:pPr>
                    <w:rPr>
                      <w:sz w:val="32"/>
                      <w:rtl/>
                    </w:rPr>
                  </w:pP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Pr="001A06FC" w:rsidRDefault="001A06FC" w:rsidP="001A06FC">
      <w:pPr>
        <w:widowControl w:val="0"/>
        <w:spacing w:line="216" w:lineRule="auto"/>
        <w:jc w:val="center"/>
        <w:rPr>
          <w:rFonts w:cs="B Titr"/>
          <w:b/>
          <w:bCs/>
          <w:color w:val="000000"/>
          <w:spacing w:val="-4"/>
          <w:sz w:val="20"/>
          <w:szCs w:val="20"/>
          <w:rtl/>
        </w:rPr>
      </w:pPr>
    </w:p>
    <w:p w:rsidR="00946E1E" w:rsidRDefault="00946E1E" w:rsidP="001A06FC">
      <w:pPr>
        <w:widowControl w:val="0"/>
        <w:spacing w:line="216" w:lineRule="auto"/>
        <w:jc w:val="center"/>
        <w:rPr>
          <w:rFonts w:cs="B Titr"/>
          <w:b/>
          <w:bCs/>
          <w:color w:val="000000"/>
          <w:spacing w:val="-4"/>
          <w:sz w:val="28"/>
          <w:szCs w:val="28"/>
          <w:rtl/>
        </w:rPr>
      </w:pPr>
    </w:p>
    <w:p w:rsidR="00946E1E" w:rsidRDefault="00946E1E" w:rsidP="001A06FC">
      <w:pPr>
        <w:widowControl w:val="0"/>
        <w:spacing w:line="216" w:lineRule="auto"/>
        <w:jc w:val="center"/>
        <w:rPr>
          <w:rFonts w:cs="B Titr"/>
          <w:b/>
          <w:bCs/>
          <w:color w:val="000000"/>
          <w:spacing w:val="-4"/>
          <w:sz w:val="28"/>
          <w:szCs w:val="28"/>
          <w:rtl/>
        </w:rPr>
      </w:pPr>
    </w:p>
    <w:p w:rsidR="003F33D0" w:rsidRDefault="003F33D0" w:rsidP="001A06FC">
      <w:pPr>
        <w:widowControl w:val="0"/>
        <w:spacing w:line="216" w:lineRule="auto"/>
        <w:jc w:val="center"/>
        <w:rPr>
          <w:rFonts w:cs="B Titr"/>
          <w:b/>
          <w:bCs/>
          <w:color w:val="000000"/>
          <w:spacing w:val="-4"/>
          <w:sz w:val="28"/>
          <w:szCs w:val="28"/>
          <w:rtl/>
        </w:rPr>
      </w:pPr>
    </w:p>
    <w:p w:rsidR="003F33D0" w:rsidRDefault="003F33D0" w:rsidP="001A06FC">
      <w:pPr>
        <w:widowControl w:val="0"/>
        <w:spacing w:line="216" w:lineRule="auto"/>
        <w:jc w:val="center"/>
        <w:rPr>
          <w:rFonts w:cs="B Titr"/>
          <w:b/>
          <w:bCs/>
          <w:color w:val="000000"/>
          <w:spacing w:val="-4"/>
          <w:sz w:val="28"/>
          <w:szCs w:val="28"/>
          <w:rtl/>
        </w:rPr>
      </w:pPr>
    </w:p>
    <w:p w:rsidR="003F33D0" w:rsidRDefault="003F33D0"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584C13" w:rsidRPr="005E1107" w:rsidRDefault="001A06FC" w:rsidP="00584C13">
      <w:pPr>
        <w:widowControl w:val="0"/>
        <w:jc w:val="center"/>
        <w:rPr>
          <w:rFonts w:cs="B Lotus"/>
          <w:b/>
          <w:bCs/>
          <w:spacing w:val="-4"/>
          <w:rtl/>
        </w:rPr>
      </w:pPr>
      <w:r w:rsidRPr="00B0388C">
        <w:rPr>
          <w:rFonts w:cs="B Titr" w:hint="cs"/>
          <w:b/>
          <w:bCs/>
          <w:color w:val="000000"/>
          <w:spacing w:val="-4"/>
          <w:rtl/>
        </w:rPr>
        <w:t>اداره كل تدوين قوانين</w:t>
      </w:r>
      <w:r>
        <w:rPr>
          <w:rFonts w:cs="B Lotus"/>
          <w:b/>
          <w:bCs/>
          <w:spacing w:val="-4"/>
          <w:sz w:val="28"/>
          <w:szCs w:val="28"/>
          <w:rtl/>
        </w:rPr>
        <w:br w:type="page"/>
      </w:r>
      <w:r w:rsidR="00584C13" w:rsidRPr="005E1107">
        <w:rPr>
          <w:rFonts w:cs="B Lotus" w:hint="cs"/>
          <w:b/>
          <w:bCs/>
          <w:spacing w:val="-4"/>
          <w:rtl/>
        </w:rPr>
        <w:lastRenderedPageBreak/>
        <w:t>باسمه تعالي</w:t>
      </w:r>
    </w:p>
    <w:p w:rsidR="00584C13" w:rsidRDefault="00584C13" w:rsidP="00584C13">
      <w:pPr>
        <w:widowControl w:val="0"/>
        <w:jc w:val="center"/>
        <w:rPr>
          <w:rFonts w:cs="B Lotus"/>
          <w:b/>
          <w:bCs/>
          <w:spacing w:val="-4"/>
          <w:sz w:val="28"/>
          <w:szCs w:val="28"/>
          <w:rtl/>
        </w:rPr>
      </w:pPr>
    </w:p>
    <w:p w:rsidR="00611F5E" w:rsidRDefault="00611F5E" w:rsidP="00611F5E">
      <w:pPr>
        <w:spacing w:line="180" w:lineRule="auto"/>
        <w:jc w:val="lowKashida"/>
        <w:rPr>
          <w:rFonts w:cs="B Lotus"/>
          <w:b/>
          <w:bCs/>
          <w:spacing w:val="-2"/>
          <w:sz w:val="32"/>
          <w:szCs w:val="28"/>
          <w:rtl/>
        </w:rPr>
      </w:pPr>
      <w:r>
        <w:rPr>
          <w:rFonts w:cs="B Lotus" w:hint="cs"/>
          <w:b/>
          <w:bCs/>
          <w:spacing w:val="-2"/>
          <w:sz w:val="32"/>
          <w:szCs w:val="28"/>
          <w:rtl/>
        </w:rPr>
        <w:t>رياست</w:t>
      </w:r>
      <w:r w:rsidRPr="0060400D">
        <w:rPr>
          <w:rFonts w:cs="B Lotus" w:hint="cs"/>
          <w:b/>
          <w:bCs/>
          <w:spacing w:val="-2"/>
          <w:sz w:val="32"/>
          <w:szCs w:val="28"/>
          <w:rtl/>
        </w:rPr>
        <w:t xml:space="preserve"> محترم مجلس شوراي اسلامي</w:t>
      </w:r>
    </w:p>
    <w:p w:rsidR="00611F5E" w:rsidRDefault="00611F5E" w:rsidP="00EC748D">
      <w:pPr>
        <w:tabs>
          <w:tab w:val="left" w:pos="567"/>
        </w:tabs>
        <w:spacing w:line="180" w:lineRule="auto"/>
        <w:ind w:firstLine="567"/>
        <w:jc w:val="lowKashida"/>
        <w:rPr>
          <w:rFonts w:cs="B Lotus"/>
          <w:spacing w:val="-2"/>
          <w:sz w:val="32"/>
          <w:szCs w:val="28"/>
          <w:rtl/>
        </w:rPr>
      </w:pPr>
      <w:r>
        <w:rPr>
          <w:rFonts w:cs="B Lotus" w:hint="cs"/>
          <w:spacing w:val="-2"/>
          <w:sz w:val="32"/>
          <w:szCs w:val="28"/>
          <w:rtl/>
        </w:rPr>
        <w:t xml:space="preserve">احتراماً با استناد به ماده (141) آيين‌نامه داخلي مجلس شوراي اسلامي، بدينوسيله درخواست رسيدگي به طرح </w:t>
      </w:r>
      <w:r w:rsidR="00EC748D" w:rsidRPr="007E4ECD">
        <w:rPr>
          <w:rFonts w:cs="B Lotus" w:hint="cs"/>
          <w:sz w:val="28"/>
          <w:szCs w:val="28"/>
          <w:rtl/>
        </w:rPr>
        <w:t>«</w:t>
      </w:r>
      <w:r w:rsidR="00EC748D" w:rsidRPr="007E4ECD">
        <w:rPr>
          <w:rFonts w:cs="B Lotus"/>
          <w:sz w:val="28"/>
          <w:szCs w:val="28"/>
          <w:rtl/>
        </w:rPr>
        <w:t xml:space="preserve">نظام </w:t>
      </w:r>
      <w:r w:rsidR="00EC748D" w:rsidRPr="007E4ECD">
        <w:rPr>
          <w:rFonts w:cs="B Lotus" w:hint="cs"/>
          <w:sz w:val="28"/>
          <w:szCs w:val="28"/>
          <w:rtl/>
        </w:rPr>
        <w:t xml:space="preserve">جامع </w:t>
      </w:r>
      <w:r w:rsidR="00EC748D" w:rsidRPr="007E4ECD">
        <w:rPr>
          <w:rFonts w:cs="B Lotus"/>
          <w:sz w:val="28"/>
          <w:szCs w:val="28"/>
          <w:rtl/>
        </w:rPr>
        <w:t>رسانه‌ها</w:t>
      </w:r>
      <w:r w:rsidR="00EC748D" w:rsidRPr="007E4ECD">
        <w:rPr>
          <w:rFonts w:cs="B Lotus" w:hint="cs"/>
          <w:sz w:val="28"/>
          <w:szCs w:val="28"/>
          <w:rtl/>
        </w:rPr>
        <w:t>ی همگانی»</w:t>
      </w:r>
      <w:r>
        <w:rPr>
          <w:rFonts w:cs="B Lotus" w:hint="cs"/>
          <w:spacing w:val="-2"/>
          <w:sz w:val="32"/>
          <w:szCs w:val="28"/>
          <w:rtl/>
        </w:rPr>
        <w:t xml:space="preserve"> </w:t>
      </w:r>
      <w:r w:rsidR="00EC748D">
        <w:rPr>
          <w:rFonts w:cs="B Lotus" w:hint="cs"/>
          <w:spacing w:val="-2"/>
          <w:sz w:val="32"/>
          <w:szCs w:val="28"/>
          <w:rtl/>
        </w:rPr>
        <w:t xml:space="preserve">معوقه از مجلس نهم </w:t>
      </w:r>
      <w:r>
        <w:rPr>
          <w:rFonts w:cs="B Lotus" w:hint="cs"/>
          <w:spacing w:val="-2"/>
          <w:sz w:val="32"/>
          <w:szCs w:val="28"/>
          <w:rtl/>
        </w:rPr>
        <w:t>را داريم كه نسخه‌اي از آن به پيوست مي‌باشد.</w:t>
      </w:r>
    </w:p>
    <w:p w:rsidR="006B26C2" w:rsidRDefault="006B26C2" w:rsidP="00495592">
      <w:pPr>
        <w:widowControl w:val="0"/>
        <w:jc w:val="lowKashida"/>
        <w:rPr>
          <w:rFonts w:cs="B Lotus"/>
          <w:b/>
          <w:bCs/>
          <w:spacing w:val="-4"/>
          <w:sz w:val="28"/>
          <w:szCs w:val="28"/>
          <w:rtl/>
        </w:rPr>
      </w:pPr>
    </w:p>
    <w:p w:rsidR="006B26C2" w:rsidRDefault="00584C13" w:rsidP="00495592">
      <w:pPr>
        <w:widowControl w:val="0"/>
        <w:jc w:val="lowKashida"/>
        <w:rPr>
          <w:rFonts w:cs="B Lotus"/>
          <w:b/>
          <w:bCs/>
          <w:spacing w:val="-4"/>
          <w:sz w:val="28"/>
          <w:szCs w:val="28"/>
          <w:rtl/>
        </w:rPr>
      </w:pPr>
      <w:r w:rsidRPr="00926580">
        <w:rPr>
          <w:rFonts w:cs="B Lotus" w:hint="cs"/>
          <w:b/>
          <w:bCs/>
          <w:spacing w:val="-4"/>
          <w:sz w:val="28"/>
          <w:szCs w:val="28"/>
          <w:rtl/>
        </w:rPr>
        <w:t xml:space="preserve">فرهنگي- </w:t>
      </w:r>
      <w:r w:rsidR="00C312B6">
        <w:rPr>
          <w:rFonts w:cs="B Lotus" w:hint="cs"/>
          <w:b/>
          <w:bCs/>
          <w:spacing w:val="-4"/>
          <w:sz w:val="28"/>
          <w:szCs w:val="28"/>
          <w:rtl/>
        </w:rPr>
        <w:t xml:space="preserve">قاضي‌پور- </w:t>
      </w:r>
      <w:r w:rsidRPr="00926580">
        <w:rPr>
          <w:rFonts w:cs="B Lotus" w:hint="cs"/>
          <w:b/>
          <w:bCs/>
          <w:spacing w:val="-4"/>
          <w:sz w:val="28"/>
          <w:szCs w:val="28"/>
          <w:rtl/>
        </w:rPr>
        <w:t xml:space="preserve">سبحاني‌فر- </w:t>
      </w:r>
      <w:r w:rsidR="00C312B6">
        <w:rPr>
          <w:rFonts w:cs="B Lotus" w:hint="cs"/>
          <w:b/>
          <w:bCs/>
          <w:spacing w:val="-4"/>
          <w:sz w:val="28"/>
          <w:szCs w:val="28"/>
          <w:rtl/>
        </w:rPr>
        <w:t xml:space="preserve">محمدحسين قرباني- محمدجواد كوليوند- </w:t>
      </w:r>
      <w:r w:rsidR="00000FED">
        <w:rPr>
          <w:rFonts w:cs="B Lotus" w:hint="cs"/>
          <w:b/>
          <w:bCs/>
          <w:spacing w:val="-4"/>
          <w:sz w:val="28"/>
          <w:szCs w:val="28"/>
          <w:rtl/>
        </w:rPr>
        <w:t xml:space="preserve">محمدابراهيم رضايي- فرهاد تجري- كبيري- وحدتي- هادي قوامي- قره‌خاني- جعفرزاده ايمن‌آبادي- بابايي صالح- يوسف‌نژاد- </w:t>
      </w:r>
      <w:r w:rsidR="00D12F72">
        <w:rPr>
          <w:rFonts w:cs="B Lotus" w:hint="cs"/>
          <w:b/>
          <w:bCs/>
          <w:spacing w:val="-4"/>
          <w:sz w:val="28"/>
          <w:szCs w:val="28"/>
          <w:rtl/>
        </w:rPr>
        <w:br/>
      </w:r>
      <w:r w:rsidR="00000FED">
        <w:rPr>
          <w:rFonts w:cs="B Lotus" w:hint="cs"/>
          <w:b/>
          <w:bCs/>
          <w:spacing w:val="-4"/>
          <w:sz w:val="28"/>
          <w:szCs w:val="28"/>
          <w:rtl/>
        </w:rPr>
        <w:t xml:space="preserve">محمداسماعيل سعيدي- </w:t>
      </w:r>
      <w:r w:rsidR="000F51B0">
        <w:rPr>
          <w:rFonts w:cs="B Lotus" w:hint="cs"/>
          <w:b/>
          <w:bCs/>
          <w:spacing w:val="-4"/>
          <w:sz w:val="28"/>
          <w:szCs w:val="28"/>
          <w:rtl/>
        </w:rPr>
        <w:t xml:space="preserve">برومندي- موسوي‌لارگاني- بائوج لاهوتي- بت‌كليا- </w:t>
      </w:r>
      <w:r w:rsidR="00FE3C6F">
        <w:rPr>
          <w:rFonts w:cs="B Lotus" w:hint="cs"/>
          <w:b/>
          <w:bCs/>
          <w:spacing w:val="-4"/>
          <w:sz w:val="28"/>
          <w:szCs w:val="28"/>
          <w:rtl/>
        </w:rPr>
        <w:t xml:space="preserve">مصري- فولادگر- غلام‌محمد زارعي- دهقاني‌نقندر- بشير خالقي- ابوالفضل ابوترابي- </w:t>
      </w:r>
      <w:r w:rsidR="00655EDC">
        <w:rPr>
          <w:rFonts w:cs="B Lotus" w:hint="cs"/>
          <w:b/>
          <w:bCs/>
          <w:spacing w:val="-4"/>
          <w:sz w:val="28"/>
          <w:szCs w:val="28"/>
          <w:rtl/>
        </w:rPr>
        <w:t xml:space="preserve">داود محمدي- رحيم زارع- سيدمحمدجواد ابطحي- </w:t>
      </w:r>
      <w:r w:rsidR="003F2B9A">
        <w:rPr>
          <w:rFonts w:cs="B Lotus" w:hint="cs"/>
          <w:b/>
          <w:bCs/>
          <w:spacing w:val="-4"/>
          <w:sz w:val="28"/>
          <w:szCs w:val="28"/>
          <w:rtl/>
        </w:rPr>
        <w:t xml:space="preserve">رضا عليزاده- اسداله عباسي- محمدجواد جمالي- شكري- شيوياري- همايون هاشمي- </w:t>
      </w:r>
      <w:r w:rsidR="00F71234">
        <w:rPr>
          <w:rFonts w:cs="B Lotus" w:hint="cs"/>
          <w:b/>
          <w:bCs/>
          <w:spacing w:val="-4"/>
          <w:sz w:val="28"/>
          <w:szCs w:val="28"/>
          <w:rtl/>
        </w:rPr>
        <w:t xml:space="preserve">رنجبرزاده- اعزازي- حسن سليماني- نيازآذري- </w:t>
      </w:r>
      <w:r w:rsidR="0040446E">
        <w:rPr>
          <w:rFonts w:cs="B Lotus" w:hint="cs"/>
          <w:b/>
          <w:bCs/>
          <w:spacing w:val="-4"/>
          <w:sz w:val="28"/>
          <w:szCs w:val="28"/>
          <w:rtl/>
        </w:rPr>
        <w:t>ادياني</w:t>
      </w:r>
    </w:p>
    <w:p w:rsidR="00584C13" w:rsidRPr="00251AA8" w:rsidRDefault="00584C13" w:rsidP="00495592">
      <w:pPr>
        <w:widowControl w:val="0"/>
        <w:jc w:val="lowKashida"/>
        <w:rPr>
          <w:rFonts w:cs="B Lotus"/>
          <w:b/>
          <w:bCs/>
          <w:spacing w:val="-4"/>
          <w:sz w:val="28"/>
          <w:szCs w:val="28"/>
          <w:rtl/>
        </w:rPr>
      </w:pPr>
      <w:r>
        <w:rPr>
          <w:rFonts w:cs="B Lotus" w:hint="cs"/>
          <w:b/>
          <w:bCs/>
          <w:spacing w:val="-2"/>
          <w:sz w:val="32"/>
          <w:szCs w:val="28"/>
          <w:rtl/>
        </w:rPr>
        <w:t>مقدمه</w:t>
      </w:r>
    </w:p>
    <w:p w:rsidR="00584C13" w:rsidRPr="00D06D3C" w:rsidRDefault="00584C13" w:rsidP="00584C13">
      <w:pPr>
        <w:tabs>
          <w:tab w:val="left" w:pos="567"/>
        </w:tabs>
        <w:spacing w:line="216" w:lineRule="auto"/>
        <w:jc w:val="center"/>
        <w:rPr>
          <w:rFonts w:cs="B Lotus"/>
          <w:b/>
          <w:bCs/>
          <w:sz w:val="28"/>
          <w:szCs w:val="28"/>
        </w:rPr>
      </w:pPr>
      <w:r w:rsidRPr="00D06D3C">
        <w:rPr>
          <w:rFonts w:cs="B Lotus" w:hint="cs"/>
          <w:b/>
          <w:bCs/>
          <w:sz w:val="28"/>
          <w:szCs w:val="28"/>
          <w:rtl/>
        </w:rPr>
        <w:t>ن والقلم و ما یسطرون (قلم: 1)</w:t>
      </w:r>
    </w:p>
    <w:p w:rsidR="00584C13" w:rsidRDefault="00584C13" w:rsidP="00584C13">
      <w:pPr>
        <w:tabs>
          <w:tab w:val="left" w:pos="567"/>
        </w:tabs>
        <w:spacing w:line="216" w:lineRule="auto"/>
        <w:jc w:val="center"/>
        <w:rPr>
          <w:rFonts w:cs="B Lotus"/>
          <w:b/>
          <w:bCs/>
          <w:sz w:val="28"/>
          <w:szCs w:val="28"/>
          <w:rtl/>
        </w:rPr>
      </w:pPr>
      <w:r w:rsidRPr="00D06D3C">
        <w:rPr>
          <w:rFonts w:cs="B Lotus" w:hint="cs"/>
          <w:b/>
          <w:bCs/>
          <w:sz w:val="28"/>
          <w:szCs w:val="28"/>
          <w:rtl/>
        </w:rPr>
        <w:t>«سوگند به قلم و آنچه می‌نگارند»</w:t>
      </w:r>
    </w:p>
    <w:p w:rsidR="006B26C2" w:rsidRDefault="006B26C2" w:rsidP="00584C13">
      <w:pPr>
        <w:tabs>
          <w:tab w:val="left" w:pos="567"/>
        </w:tabs>
        <w:spacing w:line="216" w:lineRule="auto"/>
        <w:jc w:val="center"/>
        <w:rPr>
          <w:rFonts w:cs="B Lotus"/>
          <w:b/>
          <w:bCs/>
          <w:sz w:val="28"/>
          <w:szCs w:val="28"/>
          <w:rtl/>
        </w:rPr>
      </w:pPr>
    </w:p>
    <w:p w:rsidR="00584C13" w:rsidRDefault="00584C13" w:rsidP="00584C13">
      <w:pPr>
        <w:tabs>
          <w:tab w:val="left" w:pos="567"/>
        </w:tabs>
        <w:ind w:firstLine="567"/>
        <w:jc w:val="lowKashida"/>
        <w:rPr>
          <w:rFonts w:cs="B Lotus"/>
          <w:sz w:val="28"/>
          <w:szCs w:val="28"/>
          <w:rtl/>
        </w:rPr>
      </w:pPr>
      <w:r w:rsidRPr="007E4ECD">
        <w:rPr>
          <w:rFonts w:cs="B Lotus" w:hint="cs"/>
          <w:sz w:val="28"/>
          <w:szCs w:val="28"/>
          <w:rtl/>
        </w:rPr>
        <w:t xml:space="preserve">در راستای اصول </w:t>
      </w:r>
      <w:r>
        <w:rPr>
          <w:rFonts w:cs="B Lotus" w:hint="cs"/>
          <w:sz w:val="28"/>
          <w:szCs w:val="28"/>
          <w:rtl/>
        </w:rPr>
        <w:t>بيست وچهارم (</w:t>
      </w:r>
      <w:r w:rsidRPr="007E4ECD">
        <w:rPr>
          <w:rFonts w:cs="B Lotus" w:hint="cs"/>
          <w:sz w:val="28"/>
          <w:szCs w:val="28"/>
          <w:rtl/>
        </w:rPr>
        <w:t>24</w:t>
      </w:r>
      <w:r>
        <w:rPr>
          <w:rFonts w:cs="B Lotus" w:hint="cs"/>
          <w:sz w:val="28"/>
          <w:szCs w:val="28"/>
          <w:rtl/>
        </w:rPr>
        <w:t>)</w:t>
      </w:r>
      <w:r w:rsidRPr="007E4ECD">
        <w:rPr>
          <w:rFonts w:cs="B Lotus" w:hint="cs"/>
          <w:sz w:val="28"/>
          <w:szCs w:val="28"/>
          <w:rtl/>
        </w:rPr>
        <w:t xml:space="preserve"> و </w:t>
      </w:r>
      <w:r>
        <w:rPr>
          <w:rFonts w:cs="B Lotus" w:hint="cs"/>
          <w:sz w:val="28"/>
          <w:szCs w:val="28"/>
          <w:rtl/>
        </w:rPr>
        <w:t>يكصد و شصت وهشتم (</w:t>
      </w:r>
      <w:r w:rsidRPr="007E4ECD">
        <w:rPr>
          <w:rFonts w:cs="B Lotus" w:hint="cs"/>
          <w:sz w:val="28"/>
          <w:szCs w:val="28"/>
          <w:rtl/>
        </w:rPr>
        <w:t>168</w:t>
      </w:r>
      <w:r>
        <w:rPr>
          <w:rFonts w:cs="B Lotus" w:hint="cs"/>
          <w:sz w:val="28"/>
          <w:szCs w:val="28"/>
          <w:rtl/>
        </w:rPr>
        <w:t>)</w:t>
      </w:r>
      <w:r w:rsidRPr="007E4ECD">
        <w:rPr>
          <w:rFonts w:cs="B Lotus" w:hint="cs"/>
          <w:sz w:val="28"/>
          <w:szCs w:val="28"/>
          <w:rtl/>
        </w:rPr>
        <w:t xml:space="preserve"> قانون اساسی جمهوری اسلامی ایران و به منظور اجرای بند «ب» ماده </w:t>
      </w:r>
      <w:r>
        <w:rPr>
          <w:rFonts w:cs="B Lotus" w:hint="cs"/>
          <w:sz w:val="28"/>
          <w:szCs w:val="28"/>
          <w:rtl/>
        </w:rPr>
        <w:t>(</w:t>
      </w:r>
      <w:r w:rsidRPr="007E4ECD">
        <w:rPr>
          <w:rFonts w:cs="B Lotus" w:hint="cs"/>
          <w:sz w:val="28"/>
          <w:szCs w:val="28"/>
          <w:rtl/>
        </w:rPr>
        <w:t>116</w:t>
      </w:r>
      <w:r>
        <w:rPr>
          <w:rFonts w:cs="B Lotus" w:hint="cs"/>
          <w:sz w:val="28"/>
          <w:szCs w:val="28"/>
          <w:rtl/>
        </w:rPr>
        <w:t>)</w:t>
      </w:r>
      <w:r w:rsidRPr="007E4ECD">
        <w:rPr>
          <w:rFonts w:cs="B Lotus" w:hint="cs"/>
          <w:sz w:val="28"/>
          <w:szCs w:val="28"/>
          <w:rtl/>
        </w:rPr>
        <w:t xml:space="preserve"> قانون برنامه چهارم توسعه </w:t>
      </w:r>
      <w:r w:rsidRPr="007E4ECD">
        <w:rPr>
          <w:rFonts w:cs="B Lotus"/>
          <w:sz w:val="28"/>
          <w:szCs w:val="28"/>
          <w:rtl/>
        </w:rPr>
        <w:t xml:space="preserve">اقتصادي، اجتماعي و فرهنگي </w:t>
      </w:r>
      <w:r w:rsidRPr="007E4ECD">
        <w:rPr>
          <w:rFonts w:cs="B Lotus" w:hint="cs"/>
          <w:sz w:val="28"/>
          <w:szCs w:val="28"/>
          <w:rtl/>
        </w:rPr>
        <w:t>جمهوري اسلامي ايران، مصوب 1383</w:t>
      </w:r>
      <w:r w:rsidRPr="007E4ECD">
        <w:rPr>
          <w:rFonts w:cs="B Lotus"/>
          <w:sz w:val="28"/>
          <w:szCs w:val="28"/>
          <w:rtl/>
        </w:rPr>
        <w:t xml:space="preserve"> </w:t>
      </w:r>
      <w:r w:rsidRPr="007E4ECD">
        <w:rPr>
          <w:rFonts w:cs="B Lotus" w:hint="cs"/>
          <w:sz w:val="28"/>
          <w:szCs w:val="28"/>
          <w:rtl/>
        </w:rPr>
        <w:t xml:space="preserve"> و بند «الف» ماده </w:t>
      </w:r>
      <w:r>
        <w:rPr>
          <w:rFonts w:cs="B Lotus" w:hint="cs"/>
          <w:sz w:val="28"/>
          <w:szCs w:val="28"/>
          <w:rtl/>
        </w:rPr>
        <w:t>(</w:t>
      </w:r>
      <w:r w:rsidRPr="007E4ECD">
        <w:rPr>
          <w:rFonts w:cs="B Lotus" w:hint="cs"/>
          <w:sz w:val="28"/>
          <w:szCs w:val="28"/>
          <w:rtl/>
        </w:rPr>
        <w:t>10</w:t>
      </w:r>
      <w:r>
        <w:rPr>
          <w:rFonts w:cs="B Lotus" w:hint="cs"/>
          <w:sz w:val="28"/>
          <w:szCs w:val="28"/>
          <w:rtl/>
        </w:rPr>
        <w:t>)</w:t>
      </w:r>
      <w:r w:rsidRPr="007E4ECD">
        <w:rPr>
          <w:rFonts w:cs="B Lotus" w:hint="cs"/>
          <w:sz w:val="28"/>
          <w:szCs w:val="28"/>
          <w:rtl/>
        </w:rPr>
        <w:t xml:space="preserve"> قانون برنامه </w:t>
      </w:r>
      <w:r>
        <w:rPr>
          <w:rFonts w:cs="B Lotus" w:hint="cs"/>
          <w:sz w:val="28"/>
          <w:szCs w:val="28"/>
          <w:rtl/>
        </w:rPr>
        <w:t xml:space="preserve">پنجساله </w:t>
      </w:r>
      <w:r w:rsidRPr="007E4ECD">
        <w:rPr>
          <w:rFonts w:cs="B Lotus" w:hint="cs"/>
          <w:sz w:val="28"/>
          <w:szCs w:val="28"/>
          <w:rtl/>
        </w:rPr>
        <w:t xml:space="preserve">پنجم توسعه، مصوب </w:t>
      </w:r>
      <w:r>
        <w:rPr>
          <w:rFonts w:cs="B Lotus" w:hint="cs"/>
          <w:sz w:val="28"/>
          <w:szCs w:val="28"/>
          <w:rtl/>
        </w:rPr>
        <w:t>15/10/</w:t>
      </w:r>
      <w:r w:rsidRPr="007E4ECD">
        <w:rPr>
          <w:rFonts w:cs="B Lotus" w:hint="cs"/>
          <w:sz w:val="28"/>
          <w:szCs w:val="28"/>
          <w:rtl/>
        </w:rPr>
        <w:t>1389</w:t>
      </w:r>
      <w:r>
        <w:rPr>
          <w:rFonts w:cs="B Lotus" w:hint="cs"/>
          <w:sz w:val="28"/>
          <w:szCs w:val="28"/>
          <w:rtl/>
        </w:rPr>
        <w:t xml:space="preserve"> و </w:t>
      </w:r>
      <w:r w:rsidRPr="007E4ECD">
        <w:rPr>
          <w:rFonts w:cs="B Lotus"/>
          <w:sz w:val="28"/>
          <w:szCs w:val="28"/>
          <w:rtl/>
        </w:rPr>
        <w:t xml:space="preserve">حمايت از حقوق و </w:t>
      </w:r>
      <w:r w:rsidRPr="007E4ECD">
        <w:rPr>
          <w:rFonts w:cs="B Lotus" w:hint="cs"/>
          <w:sz w:val="28"/>
          <w:szCs w:val="28"/>
          <w:rtl/>
        </w:rPr>
        <w:t>آزادیهای مشروع</w:t>
      </w:r>
      <w:r w:rsidRPr="007E4ECD">
        <w:rPr>
          <w:rFonts w:cs="B Lotus"/>
          <w:sz w:val="28"/>
          <w:szCs w:val="28"/>
          <w:rtl/>
        </w:rPr>
        <w:t xml:space="preserve"> </w:t>
      </w:r>
      <w:r w:rsidRPr="007E4ECD">
        <w:rPr>
          <w:rFonts w:cs="B Lotus" w:hint="cs"/>
          <w:sz w:val="28"/>
          <w:szCs w:val="28"/>
          <w:rtl/>
        </w:rPr>
        <w:t>رسانه‌های همگانی</w:t>
      </w:r>
      <w:r w:rsidRPr="007E4ECD">
        <w:rPr>
          <w:rFonts w:cs="B Lotus"/>
          <w:sz w:val="28"/>
          <w:szCs w:val="28"/>
          <w:rtl/>
        </w:rPr>
        <w:t>،</w:t>
      </w:r>
      <w:r w:rsidRPr="007E4ECD">
        <w:rPr>
          <w:rFonts w:cs="B Lotus" w:hint="cs"/>
          <w:sz w:val="28"/>
          <w:szCs w:val="28"/>
          <w:rtl/>
        </w:rPr>
        <w:t xml:space="preserve"> </w:t>
      </w:r>
      <w:r w:rsidRPr="007E4ECD">
        <w:rPr>
          <w:rFonts w:cs="B Lotus"/>
          <w:sz w:val="28"/>
          <w:szCs w:val="28"/>
          <w:rtl/>
        </w:rPr>
        <w:t xml:space="preserve">تنظيم مناسبات و روابط </w:t>
      </w:r>
      <w:r>
        <w:rPr>
          <w:rFonts w:cs="B Lotus" w:hint="cs"/>
          <w:sz w:val="28"/>
          <w:szCs w:val="28"/>
          <w:rtl/>
        </w:rPr>
        <w:t>حکومت</w:t>
      </w:r>
      <w:r w:rsidRPr="007E4ECD">
        <w:rPr>
          <w:rFonts w:cs="B Lotus" w:hint="cs"/>
          <w:sz w:val="28"/>
          <w:szCs w:val="28"/>
          <w:rtl/>
        </w:rPr>
        <w:t xml:space="preserve">، شهروندان و رسانه‌ها با يكديگر، زمینه‌سازی برای حضور مؤثر و فعال رسانه‌ها در عرصه‌هاي بین‌المللی و با توجه به لزوم </w:t>
      </w:r>
      <w:r w:rsidRPr="007E4ECD">
        <w:rPr>
          <w:rFonts w:cs="B Lotus"/>
          <w:sz w:val="28"/>
          <w:szCs w:val="28"/>
          <w:rtl/>
        </w:rPr>
        <w:t xml:space="preserve">بازنگري </w:t>
      </w:r>
      <w:r w:rsidRPr="007E4ECD">
        <w:rPr>
          <w:rFonts w:cs="B Lotus" w:hint="cs"/>
          <w:sz w:val="28"/>
          <w:szCs w:val="28"/>
          <w:rtl/>
        </w:rPr>
        <w:t>در</w:t>
      </w:r>
      <w:r w:rsidRPr="007E4ECD">
        <w:rPr>
          <w:rFonts w:cs="B Lotus"/>
          <w:sz w:val="28"/>
          <w:szCs w:val="28"/>
          <w:rtl/>
        </w:rPr>
        <w:t xml:space="preserve"> قوانين مطبوعات و </w:t>
      </w:r>
      <w:r>
        <w:rPr>
          <w:rFonts w:cs="B Lotus" w:hint="cs"/>
          <w:sz w:val="28"/>
          <w:szCs w:val="28"/>
          <w:rtl/>
        </w:rPr>
        <w:t>رسانه</w:t>
      </w:r>
      <w:r>
        <w:rPr>
          <w:rFonts w:cs="B Lotus" w:hint="cs"/>
          <w:sz w:val="28"/>
          <w:szCs w:val="28"/>
          <w:rtl/>
        </w:rPr>
        <w:softHyphen/>
        <w:t>ها متناسب با توسعه فناوری</w:t>
      </w:r>
      <w:r w:rsidRPr="007E4ECD">
        <w:rPr>
          <w:rFonts w:cs="B Lotus" w:hint="cs"/>
          <w:sz w:val="28"/>
          <w:szCs w:val="28"/>
          <w:rtl/>
        </w:rPr>
        <w:t>های نوین، قانون</w:t>
      </w:r>
      <w:r w:rsidRPr="007E4ECD">
        <w:rPr>
          <w:rFonts w:cs="B Lotus"/>
          <w:sz w:val="28"/>
          <w:szCs w:val="28"/>
          <w:rtl/>
        </w:rPr>
        <w:t xml:space="preserve"> </w:t>
      </w:r>
      <w:r w:rsidRPr="007E4ECD">
        <w:rPr>
          <w:rFonts w:cs="B Lotus" w:hint="cs"/>
          <w:sz w:val="28"/>
          <w:szCs w:val="28"/>
          <w:rtl/>
        </w:rPr>
        <w:t>«</w:t>
      </w:r>
      <w:r w:rsidRPr="007E4ECD">
        <w:rPr>
          <w:rFonts w:cs="B Lotus"/>
          <w:sz w:val="28"/>
          <w:szCs w:val="28"/>
          <w:rtl/>
        </w:rPr>
        <w:t xml:space="preserve">نظام </w:t>
      </w:r>
      <w:r w:rsidRPr="007E4ECD">
        <w:rPr>
          <w:rFonts w:cs="B Lotus" w:hint="cs"/>
          <w:sz w:val="28"/>
          <w:szCs w:val="28"/>
          <w:rtl/>
        </w:rPr>
        <w:t xml:space="preserve">جامع </w:t>
      </w:r>
      <w:r w:rsidRPr="007E4ECD">
        <w:rPr>
          <w:rFonts w:cs="B Lotus"/>
          <w:sz w:val="28"/>
          <w:szCs w:val="28"/>
          <w:rtl/>
        </w:rPr>
        <w:t>رسانه‌ها</w:t>
      </w:r>
      <w:r w:rsidRPr="007E4ECD">
        <w:rPr>
          <w:rFonts w:cs="B Lotus" w:hint="cs"/>
          <w:sz w:val="28"/>
          <w:szCs w:val="28"/>
          <w:rtl/>
        </w:rPr>
        <w:t>ی همگانی» بر اساس مواد و تبصره</w:t>
      </w:r>
      <w:r>
        <w:rPr>
          <w:rFonts w:cs="B Lotus" w:hint="cs"/>
          <w:sz w:val="28"/>
          <w:szCs w:val="28"/>
          <w:rtl/>
        </w:rPr>
        <w:t>‌هاي</w:t>
      </w:r>
      <w:r w:rsidRPr="007E4ECD">
        <w:rPr>
          <w:rFonts w:cs="B Lotus" w:hint="cs"/>
          <w:sz w:val="28"/>
          <w:szCs w:val="28"/>
          <w:rtl/>
        </w:rPr>
        <w:t xml:space="preserve"> ذیل به تصویب می‌رسد.</w:t>
      </w:r>
    </w:p>
    <w:p w:rsidR="00584C13" w:rsidRPr="004E3620" w:rsidRDefault="00584C13" w:rsidP="00584C13">
      <w:pPr>
        <w:tabs>
          <w:tab w:val="left" w:pos="567"/>
        </w:tabs>
        <w:ind w:firstLine="567"/>
        <w:jc w:val="lowKashida"/>
        <w:rPr>
          <w:rFonts w:cs="B Lotus"/>
          <w:b/>
          <w:spacing w:val="-2"/>
          <w:sz w:val="28"/>
          <w:szCs w:val="28"/>
          <w:rtl/>
        </w:rPr>
      </w:pPr>
      <w:r>
        <w:rPr>
          <w:rFonts w:cs="B Lotus" w:hint="cs"/>
          <w:b/>
          <w:spacing w:val="-2"/>
          <w:sz w:val="28"/>
          <w:szCs w:val="28"/>
          <w:rtl/>
        </w:rPr>
        <w:t>رسانه‌ها در عصر حاضر فراتر از روزنامه‌ها و نشريات مكتوب و چاپي به‌حساب مي‌آيند. امروز با توجه توسعه فناوري ديجيتال، شاهد ظهور رسانه‌هايي هستيم كه چندين برابر نشريات رشد و تأثيرگذاري دارند. سايتهاي اينترنتي امروز در قالب خبرگزاريها، پايگاههاي اطلاع‌رساني، وبلاگها در كنار روزنامه‌ها، هفته‌نامه و ماهنامه‌ها و ديگر نشريات مكتوب وظيفه اطلاع‌رساني را به‌عهده دارند. در كنار تمام اين ابزار، پيامك‌هاي خبر، خود تبديل به رسانه‌اي سريع‌الانتقال شده‌اند. با اين همه قانون فعلي مطبوعات به هيچ‌وجه متناسب با ظرفيت عظيم رسانه‌هاي موجود و ابزاري كه اين‌بار را به دوش مي‌كشند، نيست. قانون فعلي نه در بُعد نظارت و نه در بُعد حمايت توان تحمل اين‌بار عظيم را ندارند. براين اساس طرح قانون جامع رسانه‌هاي همگاني در هفت فصل با ويژگي‌هايي خاص از جمله توجه به تمام ابزار رسانه‌اي و تعريف رسانه‌ها در اشكال مختلف و تفكيك هيأتهاي نظارت و تشكيل آن در تمام استانها و تفكيك تخلفات از جرائم و تعيين مجازات</w:t>
      </w:r>
      <w:r w:rsidR="00730EFF">
        <w:rPr>
          <w:rFonts w:cs="B Lotus" w:hint="cs"/>
          <w:b/>
          <w:spacing w:val="-2"/>
          <w:sz w:val="28"/>
          <w:szCs w:val="28"/>
          <w:rtl/>
        </w:rPr>
        <w:t>‌</w:t>
      </w:r>
      <w:r>
        <w:rPr>
          <w:rFonts w:cs="B Lotus" w:hint="cs"/>
          <w:b/>
          <w:spacing w:val="-2"/>
          <w:sz w:val="28"/>
          <w:szCs w:val="28"/>
          <w:rtl/>
        </w:rPr>
        <w:t>ها تهيه شده است.</w:t>
      </w:r>
    </w:p>
    <w:p w:rsidR="00584C13" w:rsidRDefault="00584C13" w:rsidP="00584C13">
      <w:pPr>
        <w:spacing w:line="216" w:lineRule="auto"/>
        <w:jc w:val="center"/>
        <w:rPr>
          <w:rFonts w:cs="B Titr"/>
          <w:spacing w:val="-2"/>
          <w:sz w:val="28"/>
          <w:szCs w:val="28"/>
          <w:rtl/>
        </w:rPr>
      </w:pPr>
      <w:r>
        <w:rPr>
          <w:rFonts w:cs="B Titr" w:hint="cs"/>
          <w:spacing w:val="-2"/>
          <w:sz w:val="28"/>
          <w:szCs w:val="28"/>
          <w:rtl/>
        </w:rPr>
        <w:t>طرح</w:t>
      </w:r>
      <w:r w:rsidRPr="00247ECF">
        <w:rPr>
          <w:rFonts w:cs="B Titr"/>
          <w:spacing w:val="-2"/>
          <w:sz w:val="28"/>
          <w:szCs w:val="28"/>
          <w:rtl/>
        </w:rPr>
        <w:t xml:space="preserve"> </w:t>
      </w:r>
      <w:r>
        <w:rPr>
          <w:rFonts w:cs="B Titr" w:hint="cs"/>
          <w:spacing w:val="-2"/>
          <w:sz w:val="28"/>
          <w:szCs w:val="28"/>
          <w:rtl/>
        </w:rPr>
        <w:t xml:space="preserve">نظام </w:t>
      </w:r>
      <w:r w:rsidRPr="00247ECF">
        <w:rPr>
          <w:rFonts w:cs="B Titr"/>
          <w:spacing w:val="-2"/>
          <w:sz w:val="28"/>
          <w:szCs w:val="28"/>
          <w:rtl/>
        </w:rPr>
        <w:t>جامع رسانه‌هاي همگاني</w:t>
      </w:r>
    </w:p>
    <w:p w:rsidR="00584C13" w:rsidRPr="00E16991" w:rsidRDefault="00584C13" w:rsidP="00584C13">
      <w:pPr>
        <w:spacing w:line="216" w:lineRule="auto"/>
        <w:jc w:val="center"/>
        <w:rPr>
          <w:rFonts w:cs="B Lotus"/>
          <w:b/>
          <w:bCs/>
          <w:spacing w:val="-4"/>
          <w:sz w:val="18"/>
          <w:szCs w:val="18"/>
          <w:rtl/>
        </w:rPr>
      </w:pPr>
    </w:p>
    <w:p w:rsidR="00584C13" w:rsidRPr="00730EFF" w:rsidRDefault="00584C13" w:rsidP="00584C13">
      <w:pPr>
        <w:tabs>
          <w:tab w:val="left" w:pos="567"/>
        </w:tabs>
        <w:spacing w:line="216" w:lineRule="auto"/>
        <w:ind w:firstLine="567"/>
        <w:jc w:val="lowKashida"/>
        <w:rPr>
          <w:rFonts w:cs="B Lotus"/>
          <w:b/>
          <w:bCs/>
          <w:sz w:val="28"/>
          <w:szCs w:val="28"/>
          <w:rtl/>
        </w:rPr>
      </w:pPr>
      <w:r w:rsidRPr="00730EFF">
        <w:rPr>
          <w:rFonts w:cs="B Lotus" w:hint="cs"/>
          <w:b/>
          <w:bCs/>
          <w:sz w:val="28"/>
          <w:szCs w:val="28"/>
          <w:rtl/>
        </w:rPr>
        <w:lastRenderedPageBreak/>
        <w:t>فصل اول- تعریف اصطلاحات، رسالت رسانه‌ها</w:t>
      </w:r>
    </w:p>
    <w:p w:rsidR="00584C13" w:rsidRPr="00002A3F" w:rsidRDefault="00584C13" w:rsidP="00584C13">
      <w:pPr>
        <w:tabs>
          <w:tab w:val="left" w:pos="567"/>
        </w:tabs>
        <w:spacing w:line="216" w:lineRule="auto"/>
        <w:ind w:firstLine="567"/>
        <w:jc w:val="lowKashida"/>
        <w:rPr>
          <w:rFonts w:cs="B Lotus"/>
          <w:spacing w:val="-2"/>
          <w:sz w:val="28"/>
          <w:szCs w:val="28"/>
          <w:rtl/>
        </w:rPr>
      </w:pPr>
      <w:r w:rsidRPr="00002A3F">
        <w:rPr>
          <w:rFonts w:cs="B Lotus" w:hint="cs"/>
          <w:b/>
          <w:bCs/>
          <w:spacing w:val="-2"/>
          <w:sz w:val="28"/>
          <w:szCs w:val="28"/>
          <w:rtl/>
        </w:rPr>
        <w:t>ماده 1-</w:t>
      </w:r>
      <w:r w:rsidRPr="00002A3F">
        <w:rPr>
          <w:rFonts w:cs="B Lotus" w:hint="cs"/>
          <w:spacing w:val="-2"/>
          <w:sz w:val="28"/>
          <w:szCs w:val="28"/>
          <w:rtl/>
        </w:rPr>
        <w:t xml:space="preserve"> با توجه به گسترش ابزار انتقال و انتشار اطلاعات و عوامل آن، </w:t>
      </w:r>
      <w:r>
        <w:rPr>
          <w:rFonts w:cs="B Lotus" w:hint="cs"/>
          <w:spacing w:val="-2"/>
          <w:sz w:val="28"/>
          <w:szCs w:val="28"/>
          <w:rtl/>
        </w:rPr>
        <w:t>به‌</w:t>
      </w:r>
      <w:r w:rsidRPr="00002A3F">
        <w:rPr>
          <w:rFonts w:cs="B Lotus" w:hint="cs"/>
          <w:spacing w:val="-2"/>
          <w:sz w:val="28"/>
          <w:szCs w:val="28"/>
          <w:rtl/>
        </w:rPr>
        <w:t xml:space="preserve">منظور تعیین حدود این قانون ضروری است واژه رسانه همگانی تعریف گردد: </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رسانه همگانی: ابزاری است چاپی</w:t>
      </w:r>
      <w:r w:rsidRPr="007E4ECD">
        <w:rPr>
          <w:rFonts w:cs="B Lotus" w:hint="cs"/>
          <w:sz w:val="28"/>
          <w:szCs w:val="28"/>
          <w:rtl/>
        </w:rPr>
        <w:t>، الکترونیکی یا رقمی (دیجیتال) که توسط صاحب امتیاز و با مدیریت مدیر مس</w:t>
      </w:r>
      <w:r>
        <w:rPr>
          <w:rFonts w:cs="B Lotus" w:hint="cs"/>
          <w:sz w:val="28"/>
          <w:szCs w:val="28"/>
          <w:rtl/>
        </w:rPr>
        <w:t>ؤول و دیگر رسانه‌</w:t>
      </w:r>
      <w:r w:rsidRPr="007E4ECD">
        <w:rPr>
          <w:rFonts w:cs="B Lotus" w:hint="cs"/>
          <w:sz w:val="28"/>
          <w:szCs w:val="28"/>
          <w:rtl/>
        </w:rPr>
        <w:t>نگ</w:t>
      </w:r>
      <w:r>
        <w:rPr>
          <w:rFonts w:cs="B Lotus" w:hint="cs"/>
          <w:sz w:val="28"/>
          <w:szCs w:val="28"/>
          <w:rtl/>
        </w:rPr>
        <w:t>اران با رعایت مفاد این قانون به‌</w:t>
      </w:r>
      <w:r w:rsidRPr="007E4ECD">
        <w:rPr>
          <w:rFonts w:cs="B Lotus" w:hint="cs"/>
          <w:sz w:val="28"/>
          <w:szCs w:val="28"/>
          <w:rtl/>
        </w:rPr>
        <w:t>منظور انتشار عمومی محتوای نوشتاری، شنیدا</w:t>
      </w:r>
      <w:r>
        <w:rPr>
          <w:rFonts w:cs="B Lotus" w:hint="cs"/>
          <w:sz w:val="28"/>
          <w:szCs w:val="28"/>
          <w:rtl/>
        </w:rPr>
        <w:t>ری، دیداری یا تلفیقی از آنها به‌</w:t>
      </w:r>
      <w:r w:rsidRPr="007E4ECD">
        <w:rPr>
          <w:rFonts w:cs="B Lotus" w:hint="cs"/>
          <w:sz w:val="28"/>
          <w:szCs w:val="28"/>
          <w:rtl/>
        </w:rPr>
        <w:t>کار می‌رود و شامل اقسام مسلسل، برخط و موردی می‌شود که اقسام مسلسل و موردی آن به</w:t>
      </w:r>
      <w:r>
        <w:rPr>
          <w:rFonts w:cs="B Lotus" w:hint="cs"/>
          <w:sz w:val="28"/>
          <w:szCs w:val="28"/>
          <w:rtl/>
        </w:rPr>
        <w:t>‌</w:t>
      </w:r>
      <w:r w:rsidRPr="007E4ECD">
        <w:rPr>
          <w:rFonts w:cs="B Lotus" w:hint="cs"/>
          <w:sz w:val="28"/>
          <w:szCs w:val="28"/>
          <w:rtl/>
        </w:rPr>
        <w:t xml:space="preserve">صورت مکتوب و در گستره محلی، سراسری و بین‌المللی انتشار می‌یابد و قسم برخط آن نیز </w:t>
      </w:r>
      <w:r>
        <w:rPr>
          <w:rFonts w:cs="B Lotus" w:hint="cs"/>
          <w:sz w:val="28"/>
          <w:szCs w:val="28"/>
          <w:rtl/>
        </w:rPr>
        <w:t>با محتوای محلی یا سراسری یا بین‌</w:t>
      </w:r>
      <w:r w:rsidRPr="007E4ECD">
        <w:rPr>
          <w:rFonts w:cs="B Lotus" w:hint="cs"/>
          <w:sz w:val="28"/>
          <w:szCs w:val="28"/>
          <w:rtl/>
        </w:rPr>
        <w:t>المللی و یا تلفیقی از آنها در د</w:t>
      </w:r>
      <w:r>
        <w:rPr>
          <w:rFonts w:cs="B Lotus" w:hint="cs"/>
          <w:sz w:val="28"/>
          <w:szCs w:val="28"/>
          <w:rtl/>
        </w:rPr>
        <w:t>سترس مراجعان فضای مجازی قرار می‌</w:t>
      </w:r>
      <w:r w:rsidRPr="007E4ECD">
        <w:rPr>
          <w:rFonts w:cs="B Lotus" w:hint="cs"/>
          <w:sz w:val="28"/>
          <w:szCs w:val="28"/>
          <w:rtl/>
        </w:rPr>
        <w:t xml:space="preserve">گیرد که از این پس در این قانون </w:t>
      </w:r>
      <w:r>
        <w:rPr>
          <w:rFonts w:cs="B Lotus" w:hint="cs"/>
          <w:sz w:val="28"/>
          <w:szCs w:val="28"/>
          <w:rtl/>
        </w:rPr>
        <w:t>به اختصار «رسانه» نامیده می‌شود</w:t>
      </w:r>
      <w:r w:rsidRPr="007E4ECD">
        <w:rPr>
          <w:rFonts w:cs="B Lotus" w:hint="cs"/>
          <w:sz w:val="28"/>
          <w:szCs w:val="28"/>
          <w:rtl/>
        </w:rPr>
        <w:t>.</w:t>
      </w:r>
    </w:p>
    <w:p w:rsidR="00584C13" w:rsidRPr="007E4ECD" w:rsidRDefault="00584C13" w:rsidP="00584C13">
      <w:pPr>
        <w:tabs>
          <w:tab w:val="left" w:pos="567"/>
        </w:tabs>
        <w:spacing w:line="216" w:lineRule="auto"/>
        <w:ind w:firstLine="567"/>
        <w:jc w:val="lowKashida"/>
        <w:rPr>
          <w:rFonts w:cs="B Lotus"/>
          <w:sz w:val="28"/>
          <w:szCs w:val="28"/>
          <w:rtl/>
        </w:rPr>
      </w:pPr>
      <w:r w:rsidRPr="00CA405B">
        <w:rPr>
          <w:rFonts w:cs="B Lotus" w:hint="cs"/>
          <w:b/>
          <w:bCs/>
          <w:spacing w:val="-2"/>
          <w:sz w:val="28"/>
          <w:szCs w:val="28"/>
          <w:rtl/>
        </w:rPr>
        <w:t>ماده 2-</w:t>
      </w:r>
      <w:r w:rsidRPr="007E4ECD">
        <w:rPr>
          <w:rFonts w:cs="B Lotus" w:hint="cs"/>
          <w:sz w:val="28"/>
          <w:szCs w:val="28"/>
          <w:rtl/>
        </w:rPr>
        <w:t xml:space="preserve"> رسانه از جهت نحوه انتشار به سه صورت و با تع</w:t>
      </w:r>
      <w:r>
        <w:rPr>
          <w:rFonts w:cs="B Lotus" w:hint="cs"/>
          <w:sz w:val="28"/>
          <w:szCs w:val="28"/>
          <w:rtl/>
        </w:rPr>
        <w:t>اریف ذیل در اختیار عموم قرار می‌گیرد:</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رسانه مسلسل: رسانه</w:t>
      </w:r>
      <w:r w:rsidRPr="007E4ECD">
        <w:rPr>
          <w:rFonts w:cs="B Lotus"/>
          <w:sz w:val="28"/>
          <w:szCs w:val="28"/>
          <w:rtl/>
        </w:rPr>
        <w:softHyphen/>
      </w:r>
      <w:r w:rsidRPr="007E4ECD">
        <w:rPr>
          <w:rFonts w:cs="B Lotus" w:hint="cs"/>
          <w:sz w:val="28"/>
          <w:szCs w:val="28"/>
          <w:rtl/>
        </w:rPr>
        <w:t>ای است مکتوب که دفعات انتشار دوره</w:t>
      </w:r>
      <w:r w:rsidRPr="007E4ECD">
        <w:rPr>
          <w:rFonts w:cs="B Lotus"/>
          <w:sz w:val="28"/>
          <w:szCs w:val="28"/>
          <w:rtl/>
        </w:rPr>
        <w:softHyphen/>
      </w:r>
      <w:r w:rsidRPr="007E4ECD">
        <w:rPr>
          <w:rFonts w:cs="B Lotus" w:hint="cs"/>
          <w:sz w:val="28"/>
          <w:szCs w:val="28"/>
          <w:rtl/>
        </w:rPr>
        <w:t>ای منظم دارد، از قبیل روزنامه، هفته‌نام</w:t>
      </w:r>
      <w:r>
        <w:rPr>
          <w:rFonts w:cs="B Lotus" w:hint="cs"/>
          <w:sz w:val="28"/>
          <w:szCs w:val="28"/>
          <w:rtl/>
        </w:rPr>
        <w:t>ه و ماهنامه</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 xml:space="preserve">رسانه موردی: </w:t>
      </w:r>
      <w:r>
        <w:rPr>
          <w:rFonts w:cs="B Lotus" w:hint="cs"/>
          <w:sz w:val="28"/>
          <w:szCs w:val="28"/>
          <w:rtl/>
        </w:rPr>
        <w:t>رسانه</w:t>
      </w:r>
      <w:r>
        <w:rPr>
          <w:rFonts w:cs="B Lotus" w:hint="cs"/>
          <w:sz w:val="28"/>
          <w:szCs w:val="28"/>
          <w:rtl/>
        </w:rPr>
        <w:softHyphen/>
        <w:t>ای است که از جهت زمانی به‌صورت نامنظم حداقل برای یک‌</w:t>
      </w:r>
      <w:r w:rsidRPr="007E4ECD">
        <w:rPr>
          <w:rFonts w:cs="B Lotus" w:hint="cs"/>
          <w:sz w:val="28"/>
          <w:szCs w:val="28"/>
          <w:rtl/>
        </w:rPr>
        <w:t>بار منتشر می‌شود، مانند گاهنامه و حاملهای داده (</w:t>
      </w:r>
      <w:r w:rsidRPr="007E4ECD">
        <w:rPr>
          <w:rFonts w:cs="B Lotus"/>
          <w:sz w:val="28"/>
          <w:szCs w:val="28"/>
        </w:rPr>
        <w:t>CD</w:t>
      </w:r>
      <w:r>
        <w:rPr>
          <w:rFonts w:cs="B Lotus" w:hint="cs"/>
          <w:sz w:val="28"/>
          <w:szCs w:val="28"/>
          <w:rtl/>
        </w:rPr>
        <w:t>)</w:t>
      </w:r>
    </w:p>
    <w:p w:rsidR="00584C13" w:rsidRPr="00BA6A65" w:rsidRDefault="00584C13" w:rsidP="00584C13">
      <w:pPr>
        <w:tabs>
          <w:tab w:val="left" w:pos="567"/>
        </w:tabs>
        <w:spacing w:line="216" w:lineRule="auto"/>
        <w:ind w:firstLine="567"/>
        <w:jc w:val="lowKashida"/>
        <w:rPr>
          <w:rFonts w:cs="B Lotus"/>
          <w:spacing w:val="-2"/>
          <w:sz w:val="28"/>
          <w:szCs w:val="28"/>
          <w:rtl/>
        </w:rPr>
      </w:pPr>
      <w:r w:rsidRPr="00BA6A65">
        <w:rPr>
          <w:rFonts w:cs="B Lotus" w:hint="cs"/>
          <w:spacing w:val="-2"/>
          <w:sz w:val="28"/>
          <w:szCs w:val="28"/>
          <w:rtl/>
        </w:rPr>
        <w:t>رسانه برخط: رسانه‌ای الکترونیکی یا رقمی (دیجیتال)‌ است که امکان انتشار لحظه</w:t>
      </w:r>
      <w:r w:rsidRPr="00BA6A65">
        <w:rPr>
          <w:rFonts w:cs="B Lotus" w:hint="cs"/>
          <w:spacing w:val="-2"/>
          <w:sz w:val="28"/>
          <w:szCs w:val="28"/>
          <w:rtl/>
        </w:rPr>
        <w:softHyphen/>
        <w:t>ای محتوا را دارد، از قبیل سامانه‌های اطلاع‌</w:t>
      </w:r>
      <w:r>
        <w:rPr>
          <w:rFonts w:cs="B Lotus" w:hint="cs"/>
          <w:spacing w:val="-2"/>
          <w:sz w:val="28"/>
          <w:szCs w:val="28"/>
          <w:rtl/>
        </w:rPr>
        <w:t>رسانی یا پیام‌رسانی کوتاه</w:t>
      </w:r>
    </w:p>
    <w:p w:rsidR="00584C13" w:rsidRPr="007E4ECD" w:rsidRDefault="00584C13" w:rsidP="00584C13">
      <w:pPr>
        <w:tabs>
          <w:tab w:val="left" w:pos="567"/>
        </w:tabs>
        <w:spacing w:line="216" w:lineRule="auto"/>
        <w:ind w:firstLine="567"/>
        <w:jc w:val="lowKashida"/>
        <w:rPr>
          <w:rFonts w:cs="B Lotus"/>
          <w:sz w:val="28"/>
          <w:szCs w:val="28"/>
          <w:rtl/>
        </w:rPr>
      </w:pPr>
      <w:r w:rsidRPr="00CA405B">
        <w:rPr>
          <w:rFonts w:cs="B Lotus" w:hint="cs"/>
          <w:b/>
          <w:bCs/>
          <w:spacing w:val="-2"/>
          <w:sz w:val="28"/>
          <w:szCs w:val="28"/>
          <w:rtl/>
        </w:rPr>
        <w:t>ماده 3-</w:t>
      </w:r>
      <w:r>
        <w:rPr>
          <w:rFonts w:cs="B Lotus" w:hint="cs"/>
          <w:sz w:val="28"/>
          <w:szCs w:val="28"/>
          <w:rtl/>
        </w:rPr>
        <w:t xml:space="preserve"> </w:t>
      </w:r>
      <w:r w:rsidRPr="006B26C2">
        <w:rPr>
          <w:rFonts w:cs="B Lotus" w:hint="cs"/>
          <w:spacing w:val="-6"/>
          <w:sz w:val="28"/>
          <w:szCs w:val="28"/>
          <w:rtl/>
        </w:rPr>
        <w:t>رسانه‌های سه‌گانه فوق ا</w:t>
      </w:r>
      <w:r w:rsidR="00730EFF" w:rsidRPr="006B26C2">
        <w:rPr>
          <w:rFonts w:cs="B Lotus" w:hint="cs"/>
          <w:spacing w:val="-6"/>
          <w:sz w:val="28"/>
          <w:szCs w:val="28"/>
          <w:rtl/>
        </w:rPr>
        <w:t>ز جهت گستره انتشار و موضوعات می‌</w:t>
      </w:r>
      <w:r w:rsidRPr="006B26C2">
        <w:rPr>
          <w:rFonts w:cs="B Lotus" w:hint="cs"/>
          <w:spacing w:val="-6"/>
          <w:sz w:val="28"/>
          <w:szCs w:val="28"/>
          <w:rtl/>
        </w:rPr>
        <w:t>توانند به سه شکل و با تعاریف ذیل منتشر شوند: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رسانه محلی</w:t>
      </w:r>
      <w:r w:rsidRPr="007E4ECD">
        <w:rPr>
          <w:rFonts w:cs="B Lotus" w:hint="cs"/>
          <w:sz w:val="28"/>
          <w:szCs w:val="28"/>
          <w:rtl/>
        </w:rPr>
        <w:t xml:space="preserve">: رسانه‌ای است که محدوده انتشار یا موضوعات مطرح در آن مربوط به یک استان یا حداقل یک شهر از یک استان است. </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رسانه سراسری: رسانه‌ای است که محدوده انتشار یا موضوعات مطرح در آن مربوط به قلمرو حاکمیتی جمهوری اسلامی ایران یا چند استان است.</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رسانه بین‌المللی: رسانه‌ای است که محدوده انتشار یا موضوعات مطرح در آن مربوط به خارج از قلمرو حاکمیتي جمهوری</w:t>
      </w:r>
      <w:r>
        <w:rPr>
          <w:rFonts w:cs="B Lotus" w:hint="cs"/>
          <w:sz w:val="28"/>
          <w:szCs w:val="28"/>
          <w:rtl/>
        </w:rPr>
        <w:t xml:space="preserve"> اسلامی ایران است و می‌تواند به‌</w:t>
      </w:r>
      <w:r w:rsidRPr="007E4ECD">
        <w:rPr>
          <w:rFonts w:cs="B Lotus" w:hint="cs"/>
          <w:sz w:val="28"/>
          <w:szCs w:val="28"/>
          <w:rtl/>
        </w:rPr>
        <w:t xml:space="preserve">صورت سراسری یا محلی نیز منتشر شود. </w:t>
      </w:r>
    </w:p>
    <w:p w:rsidR="00584C13" w:rsidRPr="007E4ECD" w:rsidRDefault="00584C13" w:rsidP="00584C13">
      <w:pPr>
        <w:tabs>
          <w:tab w:val="left" w:pos="567"/>
        </w:tabs>
        <w:spacing w:line="216" w:lineRule="auto"/>
        <w:ind w:firstLine="567"/>
        <w:jc w:val="lowKashida"/>
        <w:rPr>
          <w:rFonts w:cs="B Lotus"/>
          <w:sz w:val="28"/>
          <w:szCs w:val="28"/>
          <w:rtl/>
        </w:rPr>
      </w:pPr>
      <w:r w:rsidRPr="00CA405B">
        <w:rPr>
          <w:rFonts w:cs="B Lotus" w:hint="cs"/>
          <w:b/>
          <w:bCs/>
          <w:spacing w:val="-2"/>
          <w:sz w:val="28"/>
          <w:szCs w:val="28"/>
          <w:rtl/>
        </w:rPr>
        <w:t>ماده 4-</w:t>
      </w:r>
      <w:r>
        <w:rPr>
          <w:rFonts w:cs="B Lotus" w:hint="cs"/>
          <w:sz w:val="28"/>
          <w:szCs w:val="28"/>
          <w:rtl/>
        </w:rPr>
        <w:t xml:space="preserve"> رسانه‌</w:t>
      </w:r>
      <w:r w:rsidRPr="007E4ECD">
        <w:rPr>
          <w:rFonts w:cs="B Lotus" w:hint="cs"/>
          <w:sz w:val="28"/>
          <w:szCs w:val="28"/>
          <w:rtl/>
        </w:rPr>
        <w:t>های برخط به سه صورت و با تع</w:t>
      </w:r>
      <w:r>
        <w:rPr>
          <w:rFonts w:cs="B Lotus" w:hint="cs"/>
          <w:sz w:val="28"/>
          <w:szCs w:val="28"/>
          <w:rtl/>
        </w:rPr>
        <w:t>اریف ذیل محتوای خود را منتشر می‌کنند:</w:t>
      </w:r>
    </w:p>
    <w:p w:rsidR="00584C13" w:rsidRPr="007E4ECD" w:rsidRDefault="00584C13" w:rsidP="00584C13">
      <w:pPr>
        <w:tabs>
          <w:tab w:val="left" w:pos="567"/>
        </w:tabs>
        <w:spacing w:line="216" w:lineRule="auto"/>
        <w:ind w:firstLine="567"/>
        <w:jc w:val="lowKashida"/>
        <w:rPr>
          <w:rFonts w:cs="B Lotus"/>
          <w:sz w:val="28"/>
          <w:szCs w:val="28"/>
        </w:rPr>
      </w:pPr>
      <w:r>
        <w:rPr>
          <w:rFonts w:cs="B Lotus" w:hint="cs"/>
          <w:sz w:val="28"/>
          <w:szCs w:val="28"/>
          <w:rtl/>
        </w:rPr>
        <w:t>الکترونیکی</w:t>
      </w:r>
      <w:r w:rsidRPr="007E4ECD">
        <w:rPr>
          <w:rFonts w:cs="B Lotus" w:hint="cs"/>
          <w:sz w:val="28"/>
          <w:szCs w:val="28"/>
          <w:rtl/>
        </w:rPr>
        <w:t>: نمونه دیجیتال رسانه های مسلسل و موردی از جهت محتوا و طراحی که قبل یا بعد از انتشار در فضای مجازی به صورت نشریه چاپ شده منتشر گردیده باشد.</w:t>
      </w:r>
    </w:p>
    <w:p w:rsidR="00584C13" w:rsidRPr="006B26C2" w:rsidRDefault="00584C13" w:rsidP="00584C13">
      <w:pPr>
        <w:tabs>
          <w:tab w:val="left" w:pos="567"/>
        </w:tabs>
        <w:spacing w:line="216" w:lineRule="auto"/>
        <w:ind w:firstLine="567"/>
        <w:jc w:val="lowKashida"/>
        <w:rPr>
          <w:rFonts w:cs="B Lotus"/>
          <w:spacing w:val="-2"/>
          <w:sz w:val="28"/>
          <w:szCs w:val="28"/>
        </w:rPr>
      </w:pPr>
      <w:r w:rsidRPr="006B26C2">
        <w:rPr>
          <w:rFonts w:cs="B Lotus" w:hint="cs"/>
          <w:spacing w:val="-2"/>
          <w:sz w:val="28"/>
          <w:szCs w:val="28"/>
          <w:rtl/>
        </w:rPr>
        <w:t>رقمی</w:t>
      </w:r>
      <w:r w:rsidR="006B26C2" w:rsidRPr="006B26C2">
        <w:rPr>
          <w:rFonts w:cs="B Lotus" w:hint="cs"/>
          <w:spacing w:val="-2"/>
          <w:sz w:val="28"/>
          <w:szCs w:val="28"/>
          <w:rtl/>
        </w:rPr>
        <w:t>: رسانه‌</w:t>
      </w:r>
      <w:r w:rsidRPr="006B26C2">
        <w:rPr>
          <w:rFonts w:cs="B Lotus" w:hint="cs"/>
          <w:spacing w:val="-2"/>
          <w:sz w:val="28"/>
          <w:szCs w:val="28"/>
          <w:rtl/>
        </w:rPr>
        <w:t>ای که در فضای مجازی و در قالب خبرگزاری، پایگاه خبری یا وبلاگ، اطلاعات خود را منتشر می‌کند.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پیامکی</w:t>
      </w:r>
      <w:r w:rsidRPr="007E4ECD">
        <w:rPr>
          <w:rFonts w:cs="B Lotus" w:hint="cs"/>
          <w:sz w:val="28"/>
          <w:szCs w:val="28"/>
          <w:rtl/>
        </w:rPr>
        <w:t xml:space="preserve">: رسانه ای که با استفاده از سیستم پیام رسانی کوتاه تلفن همراه یا تلفن خانگی، اطلاعات </w:t>
      </w:r>
      <w:r w:rsidR="00730EFF">
        <w:rPr>
          <w:rFonts w:cs="B Lotus" w:hint="cs"/>
          <w:sz w:val="28"/>
          <w:szCs w:val="28"/>
          <w:rtl/>
        </w:rPr>
        <w:t>خود را در اختیار دیگران قرار می‌</w:t>
      </w:r>
      <w:r w:rsidRPr="007E4ECD">
        <w:rPr>
          <w:rFonts w:cs="B Lotus" w:hint="cs"/>
          <w:sz w:val="28"/>
          <w:szCs w:val="28"/>
          <w:rtl/>
        </w:rPr>
        <w:t>دهد.</w:t>
      </w:r>
    </w:p>
    <w:p w:rsidR="00584C13" w:rsidRPr="007E4ECD" w:rsidRDefault="00730EFF" w:rsidP="00584C13">
      <w:pPr>
        <w:tabs>
          <w:tab w:val="left" w:pos="567"/>
        </w:tabs>
        <w:spacing w:line="216" w:lineRule="auto"/>
        <w:ind w:firstLine="567"/>
        <w:jc w:val="lowKashida"/>
        <w:rPr>
          <w:rFonts w:cs="B Lotus"/>
          <w:sz w:val="28"/>
          <w:szCs w:val="28"/>
          <w:rtl/>
        </w:rPr>
      </w:pPr>
      <w:r>
        <w:rPr>
          <w:rFonts w:cs="B Lotus" w:hint="cs"/>
          <w:sz w:val="28"/>
          <w:szCs w:val="28"/>
          <w:rtl/>
        </w:rPr>
        <w:t>تبصره</w:t>
      </w:r>
      <w:r w:rsidR="00584C13" w:rsidRPr="007E4ECD">
        <w:rPr>
          <w:rFonts w:cs="B Lotus" w:hint="cs"/>
          <w:sz w:val="28"/>
          <w:szCs w:val="28"/>
          <w:rtl/>
        </w:rPr>
        <w:t>- پیام ک</w:t>
      </w:r>
      <w:r>
        <w:rPr>
          <w:rFonts w:cs="B Lotus" w:hint="cs"/>
          <w:sz w:val="28"/>
          <w:szCs w:val="28"/>
          <w:rtl/>
        </w:rPr>
        <w:t>وتاه به عنوان رسانه در صورتی می‌</w:t>
      </w:r>
      <w:r w:rsidR="00584C13" w:rsidRPr="007E4ECD">
        <w:rPr>
          <w:rFonts w:cs="B Lotus" w:hint="cs"/>
          <w:sz w:val="28"/>
          <w:szCs w:val="28"/>
          <w:rtl/>
        </w:rPr>
        <w:t>تواند فعالیت کند که در فضای مجازی دارای پایگاه اطلاع رسانی جهت درج پیامک ها و اعلان شناسنامه و امکان ارتباط با خود بر اساس این قانون باشد.</w:t>
      </w:r>
    </w:p>
    <w:p w:rsidR="00584C13" w:rsidRPr="007E4ECD" w:rsidRDefault="00584C13" w:rsidP="00584C13">
      <w:pPr>
        <w:tabs>
          <w:tab w:val="left" w:pos="567"/>
        </w:tabs>
        <w:spacing w:line="216" w:lineRule="auto"/>
        <w:ind w:firstLine="567"/>
        <w:jc w:val="lowKashida"/>
        <w:rPr>
          <w:rFonts w:cs="B Lotus"/>
          <w:sz w:val="28"/>
          <w:szCs w:val="28"/>
          <w:rtl/>
        </w:rPr>
      </w:pPr>
      <w:r w:rsidRPr="00CA405B">
        <w:rPr>
          <w:rFonts w:cs="B Lotus" w:hint="cs"/>
          <w:b/>
          <w:bCs/>
          <w:spacing w:val="-2"/>
          <w:sz w:val="28"/>
          <w:szCs w:val="28"/>
          <w:rtl/>
        </w:rPr>
        <w:t>ماده 5-</w:t>
      </w:r>
      <w:r w:rsidRPr="007E4ECD">
        <w:rPr>
          <w:rFonts w:cs="B Lotus" w:hint="cs"/>
          <w:sz w:val="28"/>
          <w:szCs w:val="28"/>
          <w:rtl/>
        </w:rPr>
        <w:t xml:space="preserve"> تعریف عوامل انسانی که در تهیه محتوا و انتشار رسانه نقش دارند عبارت است از :</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lastRenderedPageBreak/>
        <w:t>صاحب امتیاز :‌ شخص متقاضی مالکیت از رسانه که با درخواست او بر اساس مواد این قانون موافقت شده است.</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مدیر مس</w:t>
      </w:r>
      <w:r>
        <w:rPr>
          <w:rFonts w:cs="B Lotus" w:hint="cs"/>
          <w:sz w:val="28"/>
          <w:szCs w:val="28"/>
          <w:rtl/>
        </w:rPr>
        <w:t>ؤول</w:t>
      </w:r>
      <w:r w:rsidRPr="007E4ECD">
        <w:rPr>
          <w:rFonts w:cs="B Lotus" w:hint="cs"/>
          <w:sz w:val="28"/>
          <w:szCs w:val="28"/>
          <w:rtl/>
        </w:rPr>
        <w:t>: شخص حقیقی كه به‌وسیله صاحب امتیاز برای اداره امور رسانه و انتشار محتوا به هی</w:t>
      </w:r>
      <w:r>
        <w:rPr>
          <w:rFonts w:cs="B Lotus" w:hint="cs"/>
          <w:sz w:val="28"/>
          <w:szCs w:val="28"/>
          <w:rtl/>
        </w:rPr>
        <w:t>أت نظارت بر رسانه‌ها معرفی می‌</w:t>
      </w:r>
      <w:r w:rsidRPr="007E4ECD">
        <w:rPr>
          <w:rFonts w:cs="B Lotus" w:hint="cs"/>
          <w:sz w:val="28"/>
          <w:szCs w:val="28"/>
          <w:rtl/>
        </w:rPr>
        <w:t>شود و هی</w:t>
      </w:r>
      <w:r>
        <w:rPr>
          <w:rFonts w:cs="B Lotus" w:hint="cs"/>
          <w:sz w:val="28"/>
          <w:szCs w:val="28"/>
          <w:rtl/>
        </w:rPr>
        <w:t>أت با تعیین او موافقت می‌کند. بالاترین مقام دستگاه اجرائ</w:t>
      </w:r>
      <w:r w:rsidRPr="007E4ECD">
        <w:rPr>
          <w:rFonts w:cs="B Lotus" w:hint="cs"/>
          <w:sz w:val="28"/>
          <w:szCs w:val="28"/>
          <w:rtl/>
        </w:rPr>
        <w:t>ی، مقام ارشد شخص حقوقی خصوصي یا فردی که بدون رعایت مقررات این قانون رسا</w:t>
      </w:r>
      <w:r>
        <w:rPr>
          <w:rFonts w:cs="B Lotus" w:hint="cs"/>
          <w:sz w:val="28"/>
          <w:szCs w:val="28"/>
          <w:rtl/>
        </w:rPr>
        <w:t>نه منتشر می‌کند، در حکم مدیرمسؤ</w:t>
      </w:r>
      <w:r w:rsidRPr="007E4ECD">
        <w:rPr>
          <w:rFonts w:cs="B Lotus" w:hint="cs"/>
          <w:sz w:val="28"/>
          <w:szCs w:val="28"/>
          <w:rtl/>
        </w:rPr>
        <w:t xml:space="preserve">ول است و باید پاسخگوی محتوای منتشر شده باشد. </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رسانه</w:t>
      </w:r>
      <w:r w:rsidRPr="007E4ECD">
        <w:rPr>
          <w:rFonts w:cs="B Lotus" w:hint="cs"/>
          <w:sz w:val="28"/>
          <w:szCs w:val="28"/>
          <w:rtl/>
        </w:rPr>
        <w:softHyphen/>
        <w:t>نگار : شخص حقیقی که شغل اصلی خود را ثبت، ضبط، پدیدآوردن، طراحی، ویرایش و یا تأیید متن، صوت، تصویر یا ترکیبی از آنها به منظور انتشار در رسانه</w:t>
      </w:r>
      <w:r w:rsidRPr="007E4ECD">
        <w:rPr>
          <w:rFonts w:cs="B Lotus" w:hint="cs"/>
          <w:sz w:val="28"/>
          <w:szCs w:val="28"/>
          <w:rtl/>
        </w:rPr>
        <w:softHyphen/>
        <w:t xml:space="preserve"> با ب</w:t>
      </w:r>
      <w:r>
        <w:rPr>
          <w:rFonts w:cs="B Lotus" w:hint="cs"/>
          <w:sz w:val="28"/>
          <w:szCs w:val="28"/>
          <w:rtl/>
        </w:rPr>
        <w:t>ه‌</w:t>
      </w:r>
      <w:r w:rsidRPr="007E4ECD">
        <w:rPr>
          <w:rFonts w:cs="B Lotus" w:hint="cs"/>
          <w:sz w:val="28"/>
          <w:szCs w:val="28"/>
          <w:rtl/>
        </w:rPr>
        <w:t>کارگیری دانش، هنر و یا مهارت از طریق مشاهده، جست</w:t>
      </w:r>
      <w:r w:rsidRPr="007E4ECD">
        <w:rPr>
          <w:rFonts w:cs="B Lotus" w:hint="cs"/>
          <w:sz w:val="28"/>
          <w:szCs w:val="28"/>
          <w:rtl/>
        </w:rPr>
        <w:softHyphen/>
        <w:t>وجو، پرس</w:t>
      </w:r>
      <w:r w:rsidRPr="007E4ECD">
        <w:rPr>
          <w:rFonts w:cs="B Lotus" w:hint="cs"/>
          <w:sz w:val="28"/>
          <w:szCs w:val="28"/>
          <w:rtl/>
        </w:rPr>
        <w:softHyphen/>
        <w:t>وجو، بررسی و یا تحلیل قرار داده است که</w:t>
      </w:r>
      <w:r>
        <w:rPr>
          <w:rFonts w:cs="B Lotus" w:hint="cs"/>
          <w:sz w:val="28"/>
          <w:szCs w:val="28"/>
          <w:rtl/>
        </w:rPr>
        <w:t xml:space="preserve"> علاوه بر صاحب امتیاز و مدیر مسؤ</w:t>
      </w:r>
      <w:r w:rsidRPr="007E4ECD">
        <w:rPr>
          <w:rFonts w:cs="B Lotus" w:hint="cs"/>
          <w:sz w:val="28"/>
          <w:szCs w:val="28"/>
          <w:rtl/>
        </w:rPr>
        <w:t>ول با عناوین دیگری مانند سردبیر، دبیر سرویس، خبرنگار، عکاس، صفحه آرا، ویراست</w:t>
      </w:r>
      <w:r>
        <w:rPr>
          <w:rFonts w:cs="B Lotus" w:hint="cs"/>
          <w:sz w:val="28"/>
          <w:szCs w:val="28"/>
          <w:rtl/>
        </w:rPr>
        <w:t>ار یا موارد دیگر شناخته می‌شود.</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sz w:val="28"/>
          <w:szCs w:val="28"/>
          <w:cs/>
        </w:rPr>
        <w:t>‎</w:t>
      </w:r>
      <w:r>
        <w:rPr>
          <w:rFonts w:cs="B Lotus" w:hint="cs"/>
          <w:sz w:val="28"/>
          <w:szCs w:val="28"/>
          <w:rtl/>
        </w:rPr>
        <w:t xml:space="preserve"> تبصره 1-</w:t>
      </w:r>
      <w:r w:rsidRPr="007E4ECD">
        <w:rPr>
          <w:rFonts w:cs="B Lotus"/>
          <w:sz w:val="28"/>
          <w:szCs w:val="28"/>
          <w:rtl/>
        </w:rPr>
        <w:t xml:space="preserve"> </w:t>
      </w:r>
      <w:r w:rsidRPr="007E4ECD">
        <w:rPr>
          <w:rFonts w:cs="B Lotus" w:hint="cs"/>
          <w:sz w:val="28"/>
          <w:szCs w:val="28"/>
          <w:rtl/>
        </w:rPr>
        <w:t xml:space="preserve">ویژگی ها و شرایط صدور پروانه رسانه نگاری و همچنین کلیه امور مربوط به </w:t>
      </w:r>
      <w:r w:rsidRPr="007E4ECD">
        <w:rPr>
          <w:rFonts w:cs="B Lotus"/>
          <w:sz w:val="28"/>
          <w:szCs w:val="28"/>
          <w:rtl/>
        </w:rPr>
        <w:t xml:space="preserve">نحوه </w:t>
      </w:r>
      <w:r>
        <w:rPr>
          <w:rFonts w:cs="B Lotus" w:hint="cs"/>
          <w:sz w:val="28"/>
          <w:szCs w:val="28"/>
          <w:rtl/>
        </w:rPr>
        <w:t>استفاده رسانه‌</w:t>
      </w:r>
      <w:r w:rsidRPr="007E4ECD">
        <w:rPr>
          <w:rFonts w:cs="B Lotus" w:hint="cs"/>
          <w:sz w:val="28"/>
          <w:szCs w:val="28"/>
          <w:rtl/>
        </w:rPr>
        <w:t xml:space="preserve">نگاران از حقوقی که در این قانون برای آنها مشخص شده، </w:t>
      </w:r>
      <w:r w:rsidRPr="007E4ECD">
        <w:rPr>
          <w:rFonts w:cs="B Lotus"/>
          <w:sz w:val="28"/>
          <w:szCs w:val="28"/>
          <w:rtl/>
        </w:rPr>
        <w:t>طبق آيين‌نامه‌اي است كه ظرف سه ماه ب</w:t>
      </w:r>
      <w:r w:rsidRPr="007E4ECD">
        <w:rPr>
          <w:rFonts w:cs="B Lotus" w:hint="cs"/>
          <w:sz w:val="28"/>
          <w:szCs w:val="28"/>
          <w:rtl/>
        </w:rPr>
        <w:t xml:space="preserve">ه </w:t>
      </w:r>
      <w:r>
        <w:rPr>
          <w:rFonts w:cs="B Lotus"/>
          <w:sz w:val="28"/>
          <w:szCs w:val="28"/>
          <w:rtl/>
        </w:rPr>
        <w:t>وسيل</w:t>
      </w:r>
      <w:r>
        <w:rPr>
          <w:rFonts w:cs="B Lotus" w:hint="cs"/>
          <w:sz w:val="28"/>
          <w:szCs w:val="28"/>
          <w:rtl/>
        </w:rPr>
        <w:t>ه</w:t>
      </w:r>
      <w:r w:rsidRPr="007E4ECD">
        <w:rPr>
          <w:rFonts w:cs="B Lotus"/>
          <w:sz w:val="28"/>
          <w:szCs w:val="28"/>
          <w:rtl/>
        </w:rPr>
        <w:t xml:space="preserve"> </w:t>
      </w:r>
      <w:r w:rsidRPr="007E4ECD">
        <w:rPr>
          <w:rFonts w:cs="B Lotus" w:hint="cs"/>
          <w:sz w:val="28"/>
          <w:szCs w:val="28"/>
          <w:rtl/>
        </w:rPr>
        <w:t>دبیر هی</w:t>
      </w:r>
      <w:r>
        <w:rPr>
          <w:rFonts w:cs="B Lotus" w:hint="cs"/>
          <w:sz w:val="28"/>
          <w:szCs w:val="28"/>
          <w:rtl/>
        </w:rPr>
        <w:t>أ</w:t>
      </w:r>
      <w:r w:rsidRPr="007E4ECD">
        <w:rPr>
          <w:rFonts w:cs="B Lotus" w:hint="cs"/>
          <w:sz w:val="28"/>
          <w:szCs w:val="28"/>
          <w:rtl/>
        </w:rPr>
        <w:t xml:space="preserve">ت عالی نظارت </w:t>
      </w:r>
      <w:r w:rsidRPr="007E4ECD">
        <w:rPr>
          <w:rFonts w:cs="B Lotus"/>
          <w:sz w:val="28"/>
          <w:szCs w:val="28"/>
          <w:rtl/>
        </w:rPr>
        <w:t xml:space="preserve">تهيه </w:t>
      </w:r>
      <w:r w:rsidRPr="007E4ECD">
        <w:rPr>
          <w:rFonts w:cs="B Lotus" w:hint="cs"/>
          <w:sz w:val="28"/>
          <w:szCs w:val="28"/>
          <w:rtl/>
        </w:rPr>
        <w:t>و به تصویب هی</w:t>
      </w:r>
      <w:r>
        <w:rPr>
          <w:rFonts w:cs="B Lotus" w:hint="cs"/>
          <w:sz w:val="28"/>
          <w:szCs w:val="28"/>
          <w:rtl/>
        </w:rPr>
        <w:t>أ</w:t>
      </w:r>
      <w:r w:rsidRPr="007E4ECD">
        <w:rPr>
          <w:rFonts w:cs="B Lotus" w:hint="cs"/>
          <w:sz w:val="28"/>
          <w:szCs w:val="28"/>
          <w:rtl/>
        </w:rPr>
        <w:t>ت عالی نظارت م</w:t>
      </w:r>
      <w:r w:rsidRPr="007E4ECD">
        <w:rPr>
          <w:rFonts w:cs="B Lotus"/>
          <w:sz w:val="28"/>
          <w:szCs w:val="28"/>
          <w:rtl/>
        </w:rPr>
        <w:t xml:space="preserve">ی‌رسد. </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2-</w:t>
      </w:r>
      <w:r w:rsidRPr="007E4ECD">
        <w:rPr>
          <w:rFonts w:cs="B Lotus" w:hint="cs"/>
          <w:sz w:val="28"/>
          <w:szCs w:val="28"/>
          <w:rtl/>
        </w:rPr>
        <w:t xml:space="preserve"> تنها کسانی که با توجه به مواد این قانون از وزارت فرهنگ و ارشاد اسلامی مجوز رسانه مسلسل، موردی یا برخط دریافت کرده باشند، مشمول قانون نظام جامع رسانه خواهند بود.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3- شبکه‌</w:t>
      </w:r>
      <w:r w:rsidRPr="007E4ECD">
        <w:rPr>
          <w:rFonts w:cs="B Lotus" w:hint="cs"/>
          <w:sz w:val="28"/>
          <w:szCs w:val="28"/>
          <w:rtl/>
        </w:rPr>
        <w:t xml:space="preserve">های رادیویی و تلویزیونی سازمان صدا و سیمای جمهوری اسلامی ایران از شمول این قانون مستثنی هستند. </w:t>
      </w:r>
    </w:p>
    <w:p w:rsidR="00584C13" w:rsidRPr="007E4ECD" w:rsidRDefault="00584C13" w:rsidP="00584C13">
      <w:pPr>
        <w:tabs>
          <w:tab w:val="left" w:pos="567"/>
        </w:tabs>
        <w:spacing w:line="216" w:lineRule="auto"/>
        <w:ind w:firstLine="567"/>
        <w:jc w:val="lowKashida"/>
        <w:rPr>
          <w:rFonts w:cs="B Lotus"/>
          <w:sz w:val="28"/>
          <w:szCs w:val="28"/>
          <w:rtl/>
        </w:rPr>
      </w:pPr>
      <w:r w:rsidRPr="00CA405B">
        <w:rPr>
          <w:rFonts w:cs="B Lotus" w:hint="cs"/>
          <w:b/>
          <w:bCs/>
          <w:spacing w:val="-2"/>
          <w:sz w:val="28"/>
          <w:szCs w:val="28"/>
          <w:rtl/>
        </w:rPr>
        <w:t>ماده 6-</w:t>
      </w:r>
      <w:r w:rsidRPr="007E4ECD">
        <w:rPr>
          <w:rFonts w:cs="B Lotus" w:hint="cs"/>
          <w:sz w:val="28"/>
          <w:szCs w:val="28"/>
          <w:rtl/>
        </w:rPr>
        <w:t xml:space="preserve"> رسالت رسانه‌ها در نظام ج</w:t>
      </w:r>
      <w:r>
        <w:rPr>
          <w:rFonts w:cs="B Lotus" w:hint="cs"/>
          <w:sz w:val="28"/>
          <w:szCs w:val="28"/>
          <w:rtl/>
        </w:rPr>
        <w:t>مهوري اسلامي ایران عبارت است از</w:t>
      </w:r>
      <w:r w:rsidRPr="007E4ECD">
        <w:rPr>
          <w:rFonts w:cs="B Lotus" w:hint="cs"/>
          <w:sz w:val="28"/>
          <w:szCs w:val="28"/>
          <w:rtl/>
        </w:rPr>
        <w:t>:</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الف- تنویر افكار عمومي و ارتقاء</w:t>
      </w:r>
      <w:r w:rsidRPr="007E4ECD">
        <w:rPr>
          <w:rFonts w:cs="B Lotus" w:hint="cs"/>
          <w:sz w:val="28"/>
          <w:szCs w:val="28"/>
          <w:rtl/>
        </w:rPr>
        <w:t xml:space="preserve"> سطح آگاهی و دانش مردم و مقابله با هرگونه ته</w:t>
      </w:r>
      <w:r>
        <w:rPr>
          <w:rFonts w:cs="B Lotus" w:hint="cs"/>
          <w:sz w:val="28"/>
          <w:szCs w:val="28"/>
          <w:rtl/>
        </w:rPr>
        <w:t>اجم فرهنگی اعم از داخلی و خارجی</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ب- تلاش در جهت ایجاد زمینه‌های فکری مناسب در جا</w:t>
      </w:r>
      <w:r>
        <w:rPr>
          <w:rFonts w:cs="B Lotus" w:hint="cs"/>
          <w:sz w:val="28"/>
          <w:szCs w:val="28"/>
          <w:rtl/>
        </w:rPr>
        <w:t>معه برای تحقق اهداف قانون اساسي</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پ- تلاش در جهت تقویت و توسعه وحدت ملي و پرهیز از مرز‌بندي‌هاي تفرقه‌انگيز نژادی، قومی، زبانی، دينی و مذهبی و قرار ندادن اق</w:t>
      </w:r>
      <w:r>
        <w:rPr>
          <w:rFonts w:cs="B Lotus" w:hint="cs"/>
          <w:sz w:val="28"/>
          <w:szCs w:val="28"/>
          <w:rtl/>
        </w:rPr>
        <w:t>شار مختلف جامعه در مقابل یکدیگر</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ت- ترويج ارزشهاي اسلا</w:t>
      </w:r>
      <w:r>
        <w:rPr>
          <w:rFonts w:cs="B Lotus" w:hint="cs"/>
          <w:sz w:val="28"/>
          <w:szCs w:val="28"/>
          <w:rtl/>
        </w:rPr>
        <w:t>می ـ ایرانی</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ث- ترويج فضايل و نفي رذايل اخلاقي در جامعه و مبارزه با مظاهر فرهنگ استعماری مانند اسراف، تبذیر، تجمل پرستی، اشاعه فحشا</w:t>
      </w:r>
      <w:r>
        <w:rPr>
          <w:rFonts w:cs="B Lotus" w:hint="cs"/>
          <w:sz w:val="28"/>
          <w:szCs w:val="28"/>
          <w:rtl/>
        </w:rPr>
        <w:t xml:space="preserve"> و مواردی مانند آنها</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ج- حمایت از حقوق و آزادی</w:t>
      </w:r>
      <w:r>
        <w:rPr>
          <w:rFonts w:cs="B Lotus" w:hint="cs"/>
          <w:sz w:val="28"/>
          <w:szCs w:val="28"/>
          <w:rtl/>
        </w:rPr>
        <w:t>‌های مشروع مردم</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 xml:space="preserve">چ – حفظ </w:t>
      </w:r>
      <w:r>
        <w:rPr>
          <w:rFonts w:cs="B Lotus" w:hint="cs"/>
          <w:sz w:val="28"/>
          <w:szCs w:val="28"/>
          <w:rtl/>
        </w:rPr>
        <w:t>و تحکیم سیاست نه شرقی و نه غرب</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 هر رسانه‌</w:t>
      </w:r>
      <w:r w:rsidRPr="007E4ECD">
        <w:rPr>
          <w:rFonts w:cs="B Lotus" w:hint="cs"/>
          <w:sz w:val="28"/>
          <w:szCs w:val="28"/>
          <w:rtl/>
        </w:rPr>
        <w:t>ای باید حداقل در تحقق یکی از موارد فوق الذکر سهیم و با موارد دیگر به هیچ وجه در تضاد نبوده</w:t>
      </w:r>
      <w:r>
        <w:rPr>
          <w:rFonts w:cs="B Lotus" w:hint="cs"/>
          <w:sz w:val="28"/>
          <w:szCs w:val="28"/>
          <w:rtl/>
        </w:rPr>
        <w:t xml:space="preserve"> و در مسیر سیاست</w:t>
      </w:r>
      <w:r w:rsidRPr="007E4ECD">
        <w:rPr>
          <w:rFonts w:cs="B Lotus" w:hint="cs"/>
          <w:sz w:val="28"/>
          <w:szCs w:val="28"/>
          <w:rtl/>
        </w:rPr>
        <w:t>های کلان جمهوری اسلامی ایران باشد.</w:t>
      </w:r>
    </w:p>
    <w:p w:rsidR="00584C13" w:rsidRPr="007E4ECD" w:rsidRDefault="00584C13" w:rsidP="00584C13">
      <w:pPr>
        <w:tabs>
          <w:tab w:val="left" w:pos="567"/>
        </w:tabs>
        <w:spacing w:line="216" w:lineRule="auto"/>
        <w:ind w:firstLine="567"/>
        <w:jc w:val="lowKashida"/>
        <w:rPr>
          <w:rFonts w:cs="B Lotus"/>
          <w:sz w:val="28"/>
          <w:szCs w:val="28"/>
          <w:rtl/>
        </w:rPr>
      </w:pPr>
    </w:p>
    <w:p w:rsidR="00584C13" w:rsidRPr="007E4ECD" w:rsidRDefault="00584C13" w:rsidP="00584C13">
      <w:pPr>
        <w:tabs>
          <w:tab w:val="left" w:pos="567"/>
        </w:tabs>
        <w:spacing w:line="216" w:lineRule="auto"/>
        <w:jc w:val="lowKashida"/>
        <w:rPr>
          <w:rFonts w:cs="B Lotus"/>
          <w:sz w:val="28"/>
          <w:szCs w:val="28"/>
          <w:rtl/>
        </w:rPr>
      </w:pPr>
      <w:r w:rsidRPr="00CA405B">
        <w:rPr>
          <w:rFonts w:cs="B Lotus" w:hint="cs"/>
          <w:b/>
          <w:bCs/>
          <w:spacing w:val="-2"/>
          <w:sz w:val="28"/>
          <w:szCs w:val="28"/>
          <w:rtl/>
        </w:rPr>
        <w:t>فصل دوم- تأسیس رسانه</w:t>
      </w:r>
    </w:p>
    <w:p w:rsidR="00584C13" w:rsidRPr="007E4ECD" w:rsidRDefault="00584C13" w:rsidP="00584C13">
      <w:pPr>
        <w:tabs>
          <w:tab w:val="left" w:pos="567"/>
        </w:tabs>
        <w:spacing w:line="216" w:lineRule="auto"/>
        <w:ind w:firstLine="567"/>
        <w:jc w:val="lowKashida"/>
        <w:rPr>
          <w:rFonts w:cs="B Lotus"/>
          <w:sz w:val="28"/>
          <w:szCs w:val="28"/>
          <w:rtl/>
        </w:rPr>
      </w:pPr>
      <w:r w:rsidRPr="00CA405B">
        <w:rPr>
          <w:rFonts w:cs="B Lotus" w:hint="cs"/>
          <w:b/>
          <w:bCs/>
          <w:sz w:val="28"/>
          <w:szCs w:val="28"/>
          <w:rtl/>
        </w:rPr>
        <w:t>ماده 7-</w:t>
      </w:r>
      <w:r w:rsidRPr="007E4ECD">
        <w:rPr>
          <w:rFonts w:cs="B Lotus" w:hint="cs"/>
          <w:sz w:val="28"/>
          <w:szCs w:val="28"/>
          <w:rtl/>
        </w:rPr>
        <w:t xml:space="preserve"> هر شخص حقیقی یا حقوقی دارای تابعیت جمهوری اسلامی ایران می</w:t>
      </w:r>
      <w:r w:rsidRPr="007E4ECD">
        <w:rPr>
          <w:rFonts w:cs="B Lotus" w:hint="cs"/>
          <w:sz w:val="28"/>
          <w:szCs w:val="28"/>
          <w:rtl/>
        </w:rPr>
        <w:softHyphen/>
        <w:t>تواند با سرمایه ایرانی و رعایت مقررات این قانون حسب مورد، پس از ت</w:t>
      </w:r>
      <w:r>
        <w:rPr>
          <w:rFonts w:cs="B Lotus" w:hint="cs"/>
          <w:sz w:val="28"/>
          <w:szCs w:val="28"/>
          <w:rtl/>
        </w:rPr>
        <w:t>أ</w:t>
      </w:r>
      <w:r w:rsidRPr="007E4ECD">
        <w:rPr>
          <w:rFonts w:cs="B Lotus" w:hint="cs"/>
          <w:sz w:val="28"/>
          <w:szCs w:val="28"/>
          <w:rtl/>
        </w:rPr>
        <w:t>یید هی</w:t>
      </w:r>
      <w:r>
        <w:rPr>
          <w:rFonts w:cs="B Lotus" w:hint="cs"/>
          <w:sz w:val="28"/>
          <w:szCs w:val="28"/>
          <w:rtl/>
        </w:rPr>
        <w:t>أت نظارت بر رسانه‌</w:t>
      </w:r>
      <w:r w:rsidRPr="007E4ECD">
        <w:rPr>
          <w:rFonts w:cs="B Lotus" w:hint="cs"/>
          <w:sz w:val="28"/>
          <w:szCs w:val="28"/>
          <w:rtl/>
        </w:rPr>
        <w:t xml:space="preserve">ها و </w:t>
      </w:r>
      <w:r>
        <w:rPr>
          <w:rFonts w:cs="B Lotus" w:hint="cs"/>
          <w:sz w:val="28"/>
          <w:szCs w:val="28"/>
          <w:rtl/>
        </w:rPr>
        <w:t>أ</w:t>
      </w:r>
      <w:r w:rsidRPr="007E4ECD">
        <w:rPr>
          <w:rFonts w:cs="B Lotus" w:hint="cs"/>
          <w:sz w:val="28"/>
          <w:szCs w:val="28"/>
          <w:rtl/>
        </w:rPr>
        <w:t>خذ پروانه فعالیت از وزارت فرهنگ و ارشاد اسلامي، رسانه‌ ایجاد کند.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w:t>
      </w:r>
      <w:r w:rsidRPr="007E4ECD">
        <w:rPr>
          <w:rFonts w:cs="B Lotus" w:hint="cs"/>
          <w:sz w:val="28"/>
          <w:szCs w:val="28"/>
          <w:rtl/>
        </w:rPr>
        <w:t xml:space="preserve">- سفارتخانه‌ها و کنسولگریهای کشورهای خارجی و دفاتر و نمایندگی‌های قانونی سازمانها و مؤسسات منطقه‌ای و بین‌المللی و </w:t>
      </w:r>
      <w:r w:rsidRPr="007E4ECD">
        <w:rPr>
          <w:rFonts w:cs="B Lotus" w:hint="cs"/>
          <w:sz w:val="28"/>
          <w:szCs w:val="28"/>
          <w:rtl/>
        </w:rPr>
        <w:lastRenderedPageBreak/>
        <w:t>نهضتهای آزادی‌بخش در جمهوری اسلامی ایران با موافقت وزارتخانه‌های امور خارجه و اطلاعات و همچنین شرکتهای تجاری خارجی و شعب و نمایندگی‌های آنها که در جمهوری اسلامی ایران فعالیت قانونی دارند، با معرفی اتاق بازرگانی و صنایع و معادن ایران و موافقت وزارت صنعت، معدن و تجارت و وزارت اطلاعات می‌توانند با سرمایه و مس</w:t>
      </w:r>
      <w:r>
        <w:rPr>
          <w:rFonts w:cs="B Lotus" w:hint="cs"/>
          <w:sz w:val="28"/>
          <w:szCs w:val="28"/>
          <w:rtl/>
        </w:rPr>
        <w:t>ؤ</w:t>
      </w:r>
      <w:r w:rsidRPr="007E4ECD">
        <w:rPr>
          <w:rFonts w:cs="B Lotus" w:hint="cs"/>
          <w:sz w:val="28"/>
          <w:szCs w:val="28"/>
          <w:rtl/>
        </w:rPr>
        <w:t>ولیت اشخاص غیر ایرانی مطابق مقررا</w:t>
      </w:r>
      <w:r>
        <w:rPr>
          <w:rFonts w:cs="B Lotus" w:hint="cs"/>
          <w:sz w:val="28"/>
          <w:szCs w:val="28"/>
          <w:rtl/>
        </w:rPr>
        <w:t xml:space="preserve">ت این قانون پس از أخذ مجوز انتشار </w:t>
      </w:r>
      <w:r w:rsidRPr="007E4ECD">
        <w:rPr>
          <w:rFonts w:cs="B Lotus" w:hint="cs"/>
          <w:sz w:val="28"/>
          <w:szCs w:val="28"/>
          <w:rtl/>
        </w:rPr>
        <w:t>و بدون ثبت مؤسسه غیرتجارتی، رسانه موردی منتشر کنند.</w:t>
      </w:r>
    </w:p>
    <w:p w:rsidR="00584C13" w:rsidRPr="006B26C2" w:rsidRDefault="00584C13" w:rsidP="00584C13">
      <w:pPr>
        <w:tabs>
          <w:tab w:val="left" w:pos="567"/>
        </w:tabs>
        <w:spacing w:line="216" w:lineRule="auto"/>
        <w:ind w:firstLine="567"/>
        <w:jc w:val="lowKashida"/>
        <w:rPr>
          <w:rFonts w:cs="B Lotus"/>
          <w:spacing w:val="-4"/>
          <w:sz w:val="28"/>
          <w:szCs w:val="28"/>
          <w:rtl/>
        </w:rPr>
      </w:pPr>
      <w:r w:rsidRPr="007A21F2">
        <w:rPr>
          <w:rFonts w:cs="B Lotus" w:hint="cs"/>
          <w:b/>
          <w:bCs/>
          <w:sz w:val="28"/>
          <w:szCs w:val="28"/>
          <w:rtl/>
        </w:rPr>
        <w:t>ماده 8-</w:t>
      </w:r>
      <w:r w:rsidRPr="007E4ECD">
        <w:rPr>
          <w:rFonts w:cs="B Lotus" w:hint="cs"/>
          <w:sz w:val="28"/>
          <w:szCs w:val="28"/>
          <w:rtl/>
        </w:rPr>
        <w:t xml:space="preserve"> </w:t>
      </w:r>
      <w:r w:rsidRPr="006B26C2">
        <w:rPr>
          <w:rFonts w:cs="B Lotus" w:hint="cs"/>
          <w:spacing w:val="-4"/>
          <w:sz w:val="28"/>
          <w:szCs w:val="28"/>
          <w:rtl/>
        </w:rPr>
        <w:t>مجوز رسانه مسلسل و برخط مطابق مواد این قانون حسب گستره انتشار و موضوعات در هيأت‌های نظارت، ظرف سه ماه پس از تسلیم مدارک و احراز صلاحیت صاحب امتیاز و مدیر مسؤول از مراجع ذی‌صلاح صورت مي‌گيرد.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1- انتشار فوق‌العاده و ویژه‌نامه فقط به رسانه مسلسلی که به‌</w:t>
      </w:r>
      <w:r w:rsidRPr="007E4ECD">
        <w:rPr>
          <w:rFonts w:cs="B Lotus" w:hint="cs"/>
          <w:sz w:val="28"/>
          <w:szCs w:val="28"/>
          <w:rtl/>
        </w:rPr>
        <w:t xml:space="preserve">صورت مرتب منتشر شده باشد، اختصاص دارد. </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2-</w:t>
      </w:r>
      <w:r w:rsidRPr="007E4ECD">
        <w:rPr>
          <w:rFonts w:cs="B Lotus" w:hint="cs"/>
          <w:sz w:val="28"/>
          <w:szCs w:val="28"/>
          <w:rtl/>
        </w:rPr>
        <w:t xml:space="preserve"> صدور مجوز انتشار برای رسانه موردی، حسب</w:t>
      </w:r>
      <w:r>
        <w:rPr>
          <w:rFonts w:cs="B Lotus" w:hint="cs"/>
          <w:sz w:val="28"/>
          <w:szCs w:val="28"/>
          <w:rtl/>
        </w:rPr>
        <w:t xml:space="preserve"> گستره انتشار و موضوعات در هيأت</w:t>
      </w:r>
      <w:r w:rsidRPr="007E4ECD">
        <w:rPr>
          <w:rFonts w:cs="B Lotus" w:hint="cs"/>
          <w:sz w:val="28"/>
          <w:szCs w:val="28"/>
          <w:rtl/>
        </w:rPr>
        <w:t>های نظارت حداکثر ظرف یک</w:t>
      </w:r>
      <w:r>
        <w:rPr>
          <w:rFonts w:cs="B Lotus" w:hint="cs"/>
          <w:sz w:val="28"/>
          <w:szCs w:val="28"/>
          <w:rtl/>
        </w:rPr>
        <w:t>‌</w:t>
      </w:r>
      <w:r w:rsidRPr="007E4ECD">
        <w:rPr>
          <w:rFonts w:cs="B Lotus" w:hint="cs"/>
          <w:sz w:val="28"/>
          <w:szCs w:val="28"/>
          <w:rtl/>
        </w:rPr>
        <w:t>ماه پس از تحویل</w:t>
      </w:r>
      <w:r>
        <w:rPr>
          <w:rFonts w:cs="B Lotus" w:hint="cs"/>
          <w:sz w:val="28"/>
          <w:szCs w:val="28"/>
          <w:rtl/>
        </w:rPr>
        <w:t xml:space="preserve"> نسخه نهائ</w:t>
      </w:r>
      <w:r w:rsidRPr="007E4ECD">
        <w:rPr>
          <w:rFonts w:cs="B Lotus" w:hint="cs"/>
          <w:sz w:val="28"/>
          <w:szCs w:val="28"/>
          <w:rtl/>
        </w:rPr>
        <w:t>ی رسانه موردی و تسلیم مدارک و اح</w:t>
      </w:r>
      <w:r>
        <w:rPr>
          <w:rFonts w:cs="B Lotus" w:hint="cs"/>
          <w:sz w:val="28"/>
          <w:szCs w:val="28"/>
          <w:rtl/>
        </w:rPr>
        <w:t>راز صلاحیت صاحب امتیاز و مدیرمسؤ</w:t>
      </w:r>
      <w:r w:rsidRPr="007E4ECD">
        <w:rPr>
          <w:rFonts w:cs="B Lotus" w:hint="cs"/>
          <w:sz w:val="28"/>
          <w:szCs w:val="28"/>
          <w:rtl/>
        </w:rPr>
        <w:t>ول از مراجع ذ</w:t>
      </w:r>
      <w:r>
        <w:rPr>
          <w:rFonts w:cs="B Lotus" w:hint="cs"/>
          <w:sz w:val="28"/>
          <w:szCs w:val="28"/>
          <w:rtl/>
        </w:rPr>
        <w:t>ی صلاح صورت می‌گیرد. مجوز رسانه‌</w:t>
      </w:r>
      <w:r w:rsidRPr="007E4ECD">
        <w:rPr>
          <w:rFonts w:cs="B Lotus" w:hint="cs"/>
          <w:sz w:val="28"/>
          <w:szCs w:val="28"/>
          <w:rtl/>
        </w:rPr>
        <w:t>های موردی در سال فقط دوبار به نام افراد حقیقی یا حقوقی و با عنوان</w:t>
      </w:r>
      <w:r>
        <w:rPr>
          <w:rFonts w:cs="B Lotus" w:hint="cs"/>
          <w:sz w:val="28"/>
          <w:szCs w:val="28"/>
          <w:rtl/>
        </w:rPr>
        <w:t xml:space="preserve"> خاص که قابل تکرار نیست صادر می‌</w:t>
      </w:r>
      <w:r w:rsidRPr="007E4ECD">
        <w:rPr>
          <w:rFonts w:cs="B Lotus" w:hint="cs"/>
          <w:sz w:val="28"/>
          <w:szCs w:val="28"/>
          <w:rtl/>
        </w:rPr>
        <w:t>شود. هي</w:t>
      </w:r>
      <w:r>
        <w:rPr>
          <w:rFonts w:cs="B Lotus" w:hint="cs"/>
          <w:sz w:val="28"/>
          <w:szCs w:val="28"/>
          <w:rtl/>
        </w:rPr>
        <w:t>أتهاي مذكور می‌</w:t>
      </w:r>
      <w:r w:rsidRPr="007E4ECD">
        <w:rPr>
          <w:rFonts w:cs="B Lotus" w:hint="cs"/>
          <w:sz w:val="28"/>
          <w:szCs w:val="28"/>
          <w:rtl/>
        </w:rPr>
        <w:t>توانند اختيارات خود را در اين زمينه به دبيران شوراي عالي و استاني نظارت تفويض كنند.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9-</w:t>
      </w:r>
      <w:r w:rsidRPr="007E4ECD">
        <w:rPr>
          <w:rFonts w:cs="B Lotus" w:hint="cs"/>
          <w:sz w:val="28"/>
          <w:szCs w:val="28"/>
          <w:rtl/>
        </w:rPr>
        <w:t xml:space="preserve"> </w:t>
      </w:r>
      <w:r>
        <w:rPr>
          <w:rFonts w:cs="B Lotus" w:hint="cs"/>
          <w:sz w:val="28"/>
          <w:szCs w:val="28"/>
          <w:rtl/>
        </w:rPr>
        <w:t>أ</w:t>
      </w:r>
      <w:r w:rsidRPr="007E4ECD">
        <w:rPr>
          <w:rFonts w:cs="B Lotus" w:hint="cs"/>
          <w:sz w:val="28"/>
          <w:szCs w:val="28"/>
          <w:rtl/>
        </w:rPr>
        <w:t>خذ مجوز رسانه‌ برخط منوط به درج اطلاعات متقاضی و مدیر مس</w:t>
      </w:r>
      <w:r>
        <w:rPr>
          <w:rFonts w:cs="B Lotus" w:hint="cs"/>
          <w:sz w:val="28"/>
          <w:szCs w:val="28"/>
          <w:rtl/>
        </w:rPr>
        <w:t>ؤ</w:t>
      </w:r>
      <w:r w:rsidRPr="007E4ECD">
        <w:rPr>
          <w:rFonts w:cs="B Lotus" w:hint="cs"/>
          <w:sz w:val="28"/>
          <w:szCs w:val="28"/>
          <w:rtl/>
        </w:rPr>
        <w:t>ول در سامانه ثبت الکترونیکی وزارت فرهنگ و ارشاد اسلا</w:t>
      </w:r>
      <w:r>
        <w:rPr>
          <w:rFonts w:cs="B Lotus" w:hint="cs"/>
          <w:sz w:val="28"/>
          <w:szCs w:val="28"/>
          <w:rtl/>
        </w:rPr>
        <w:t>مي و تسلیم مدارک به دبیرخانه هیأ</w:t>
      </w:r>
      <w:r w:rsidRPr="007E4ECD">
        <w:rPr>
          <w:rFonts w:cs="B Lotus" w:hint="cs"/>
          <w:sz w:val="28"/>
          <w:szCs w:val="28"/>
          <w:rtl/>
        </w:rPr>
        <w:t>ت و احراز صلاحیت متقاضی و مدیر مس</w:t>
      </w:r>
      <w:r>
        <w:rPr>
          <w:rFonts w:cs="B Lotus" w:hint="cs"/>
          <w:sz w:val="28"/>
          <w:szCs w:val="28"/>
          <w:rtl/>
        </w:rPr>
        <w:t>ؤ</w:t>
      </w:r>
      <w:r w:rsidRPr="007E4ECD">
        <w:rPr>
          <w:rFonts w:cs="B Lotus" w:hint="cs"/>
          <w:sz w:val="28"/>
          <w:szCs w:val="28"/>
          <w:rtl/>
        </w:rPr>
        <w:t>ول از</w:t>
      </w:r>
      <w:r>
        <w:rPr>
          <w:rFonts w:cs="B Lotus" w:hint="cs"/>
          <w:sz w:val="28"/>
          <w:szCs w:val="28"/>
          <w:rtl/>
        </w:rPr>
        <w:t xml:space="preserve"> مراجع ذی‌</w:t>
      </w:r>
      <w:r w:rsidRPr="007E4ECD">
        <w:rPr>
          <w:rFonts w:cs="B Lotus" w:hint="cs"/>
          <w:sz w:val="28"/>
          <w:szCs w:val="28"/>
          <w:rtl/>
        </w:rPr>
        <w:t>صلاح است. آیین‌نامه چ</w:t>
      </w:r>
      <w:r>
        <w:rPr>
          <w:rFonts w:cs="B Lotus" w:hint="cs"/>
          <w:sz w:val="28"/>
          <w:szCs w:val="28"/>
          <w:rtl/>
        </w:rPr>
        <w:t>گونگی ثبت رسانه‌های برخط ظرف سه‌</w:t>
      </w:r>
      <w:r w:rsidRPr="007E4ECD">
        <w:rPr>
          <w:rFonts w:cs="B Lotus" w:hint="cs"/>
          <w:sz w:val="28"/>
          <w:szCs w:val="28"/>
          <w:rtl/>
        </w:rPr>
        <w:t>ماه پس از تشكيل هیات به‌وسيلة دبير شورا تهیه و به تصویب هی</w:t>
      </w:r>
      <w:r>
        <w:rPr>
          <w:rFonts w:cs="B Lotus" w:hint="cs"/>
          <w:sz w:val="28"/>
          <w:szCs w:val="28"/>
          <w:rtl/>
        </w:rPr>
        <w:t>أ</w:t>
      </w:r>
      <w:r w:rsidRPr="007E4ECD">
        <w:rPr>
          <w:rFonts w:cs="B Lotus" w:hint="cs"/>
          <w:sz w:val="28"/>
          <w:szCs w:val="28"/>
          <w:rtl/>
        </w:rPr>
        <w:t>ت عالی نظارت می‌رسد.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10-</w:t>
      </w:r>
      <w:r>
        <w:rPr>
          <w:rFonts w:cs="B Lotus" w:hint="cs"/>
          <w:sz w:val="28"/>
          <w:szCs w:val="28"/>
          <w:rtl/>
        </w:rPr>
        <w:t xml:space="preserve"> صاحب امتياز بايد ظرف شش‌</w:t>
      </w:r>
      <w:r w:rsidRPr="007E4ECD">
        <w:rPr>
          <w:rFonts w:cs="B Lotus" w:hint="cs"/>
          <w:sz w:val="28"/>
          <w:szCs w:val="28"/>
          <w:rtl/>
        </w:rPr>
        <w:t>ماه پس از صدور پروانه، به انتشار يا ايج</w:t>
      </w:r>
      <w:r>
        <w:rPr>
          <w:rFonts w:cs="B Lotus" w:hint="cs"/>
          <w:sz w:val="28"/>
          <w:szCs w:val="28"/>
          <w:rtl/>
        </w:rPr>
        <w:t>اد رسانه اقدام نمايد در غير اين‌</w:t>
      </w:r>
      <w:r w:rsidRPr="007E4ECD">
        <w:rPr>
          <w:rFonts w:cs="B Lotus" w:hint="cs"/>
          <w:sz w:val="28"/>
          <w:szCs w:val="28"/>
          <w:rtl/>
        </w:rPr>
        <w:t>صورت پس از يك بار اخطار كتبي و دادن فرصت یک</w:t>
      </w:r>
      <w:r>
        <w:rPr>
          <w:rFonts w:cs="B Lotus" w:hint="cs"/>
          <w:sz w:val="28"/>
          <w:szCs w:val="28"/>
          <w:rtl/>
        </w:rPr>
        <w:t>‌</w:t>
      </w:r>
      <w:r w:rsidRPr="007E4ECD">
        <w:rPr>
          <w:rFonts w:cs="B Lotus" w:hint="cs"/>
          <w:sz w:val="28"/>
          <w:szCs w:val="28"/>
          <w:rtl/>
        </w:rPr>
        <w:t>ماه دیگر در صورت عدم عذر موجه، اعتبار پروانه رسانه از بين مي رود. عدم انتشار منظم رسانه مکتوب در يك</w:t>
      </w:r>
      <w:r>
        <w:rPr>
          <w:rFonts w:cs="B Lotus" w:hint="cs"/>
          <w:sz w:val="28"/>
          <w:szCs w:val="28"/>
          <w:rtl/>
        </w:rPr>
        <w:t>‌سال و به روز</w:t>
      </w:r>
      <w:r w:rsidRPr="007E4ECD">
        <w:rPr>
          <w:rFonts w:cs="B Lotus" w:hint="cs"/>
          <w:sz w:val="28"/>
          <w:szCs w:val="28"/>
          <w:rtl/>
        </w:rPr>
        <w:t>رسانی رسانه برخط در سه ماه نيز اگر بدون عذر موجه (به تشخيص هيأت نظارت) باشد، موجب لغو پروانه خواهد شد و در مور</w:t>
      </w:r>
      <w:r>
        <w:rPr>
          <w:rFonts w:cs="B Lotus" w:hint="cs"/>
          <w:sz w:val="28"/>
          <w:szCs w:val="28"/>
          <w:rtl/>
        </w:rPr>
        <w:t>د رسانه‌</w:t>
      </w:r>
      <w:r w:rsidRPr="007E4ECD">
        <w:rPr>
          <w:rFonts w:cs="B Lotus" w:hint="cs"/>
          <w:sz w:val="28"/>
          <w:szCs w:val="28"/>
          <w:rtl/>
        </w:rPr>
        <w:t>های مکتوب سالانه، عدم انتشار ظرف يك</w:t>
      </w:r>
      <w:r>
        <w:rPr>
          <w:rFonts w:cs="B Lotus" w:hint="cs"/>
          <w:sz w:val="28"/>
          <w:szCs w:val="28"/>
          <w:rtl/>
        </w:rPr>
        <w:t>‌</w:t>
      </w:r>
      <w:r w:rsidRPr="007E4ECD">
        <w:rPr>
          <w:rFonts w:cs="B Lotus" w:hint="cs"/>
          <w:sz w:val="28"/>
          <w:szCs w:val="28"/>
          <w:rtl/>
        </w:rPr>
        <w:t>سال بدون عذر موجه موجب لغو پروانه خواهد شد. در تمام موارد فوق در صورت وجود عذر موجه، تمدید فرصت فقط یک</w:t>
      </w:r>
      <w:r>
        <w:rPr>
          <w:rFonts w:cs="B Lotus" w:hint="cs"/>
          <w:sz w:val="28"/>
          <w:szCs w:val="28"/>
          <w:rtl/>
        </w:rPr>
        <w:t>‌بار و تا شش‌</w:t>
      </w:r>
      <w:r w:rsidRPr="007E4ECD">
        <w:rPr>
          <w:rFonts w:cs="B Lotus" w:hint="cs"/>
          <w:sz w:val="28"/>
          <w:szCs w:val="28"/>
          <w:rtl/>
        </w:rPr>
        <w:t>ماه خواهد بود.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11-</w:t>
      </w:r>
      <w:r>
        <w:rPr>
          <w:rFonts w:cs="B Lotus" w:hint="cs"/>
          <w:sz w:val="28"/>
          <w:szCs w:val="28"/>
          <w:rtl/>
        </w:rPr>
        <w:t xml:space="preserve"> كليه رسانه‌</w:t>
      </w:r>
      <w:r w:rsidRPr="007E4ECD">
        <w:rPr>
          <w:rFonts w:cs="B Lotus" w:hint="cs"/>
          <w:sz w:val="28"/>
          <w:szCs w:val="28"/>
          <w:rtl/>
        </w:rPr>
        <w:t>ه</w:t>
      </w:r>
      <w:r>
        <w:rPr>
          <w:rFonts w:cs="B Lotus" w:hint="cs"/>
          <w:sz w:val="28"/>
          <w:szCs w:val="28"/>
          <w:rtl/>
        </w:rPr>
        <w:t>ای مکتوب موظفند شمارگان و رسانه‌</w:t>
      </w:r>
      <w:r w:rsidRPr="007E4ECD">
        <w:rPr>
          <w:rFonts w:cs="B Lotus" w:hint="cs"/>
          <w:sz w:val="28"/>
          <w:szCs w:val="28"/>
          <w:rtl/>
        </w:rPr>
        <w:t>های برخط نیز میانگین مراجعه کنن</w:t>
      </w:r>
      <w:r>
        <w:rPr>
          <w:rFonts w:cs="B Lotus" w:hint="cs"/>
          <w:sz w:val="28"/>
          <w:szCs w:val="28"/>
          <w:rtl/>
        </w:rPr>
        <w:t>دگان به پایگاه رسانه‌</w:t>
      </w:r>
      <w:r w:rsidRPr="007E4ECD">
        <w:rPr>
          <w:rFonts w:cs="B Lotus" w:hint="cs"/>
          <w:sz w:val="28"/>
          <w:szCs w:val="28"/>
          <w:rtl/>
        </w:rPr>
        <w:t>های خود را هر ماهه كتباً به وزارت ف</w:t>
      </w:r>
      <w:r>
        <w:rPr>
          <w:rFonts w:cs="B Lotus" w:hint="cs"/>
          <w:sz w:val="28"/>
          <w:szCs w:val="28"/>
          <w:rtl/>
        </w:rPr>
        <w:t>رهنگ و ارشاد اسلامي اعلام کنند.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12</w:t>
      </w:r>
      <w:r>
        <w:rPr>
          <w:rFonts w:cs="B Lotus" w:hint="cs"/>
          <w:sz w:val="28"/>
          <w:szCs w:val="28"/>
          <w:rtl/>
        </w:rPr>
        <w:t>-</w:t>
      </w:r>
      <w:r w:rsidRPr="007E4ECD">
        <w:rPr>
          <w:rFonts w:cs="B Lotus" w:hint="cs"/>
          <w:sz w:val="28"/>
          <w:szCs w:val="28"/>
          <w:rtl/>
        </w:rPr>
        <w:t xml:space="preserve"> رسانه‌هایی که مرکز اصلی آنها خارج از کشور است، می‌توانند با موافقت وزارت امور خارجه و </w:t>
      </w:r>
      <w:r>
        <w:rPr>
          <w:rFonts w:cs="B Lotus" w:hint="cs"/>
          <w:sz w:val="28"/>
          <w:szCs w:val="28"/>
          <w:rtl/>
        </w:rPr>
        <w:t>أ</w:t>
      </w:r>
      <w:r w:rsidRPr="007E4ECD">
        <w:rPr>
          <w:rFonts w:cs="B Lotus" w:hint="cs"/>
          <w:sz w:val="28"/>
          <w:szCs w:val="28"/>
          <w:rtl/>
        </w:rPr>
        <w:t>خذ مجوز موقت یکساله از وزارت فرهنگ و ارشاد اسلامي، وفق آیین‌نامه‌ای که ظرف سه‌ماه پس از تشكيل هی</w:t>
      </w:r>
      <w:r>
        <w:rPr>
          <w:rFonts w:cs="B Lotus" w:hint="cs"/>
          <w:sz w:val="28"/>
          <w:szCs w:val="28"/>
          <w:rtl/>
        </w:rPr>
        <w:t>أ</w:t>
      </w:r>
      <w:r w:rsidRPr="007E4ECD">
        <w:rPr>
          <w:rFonts w:cs="B Lotus" w:hint="cs"/>
          <w:sz w:val="28"/>
          <w:szCs w:val="28"/>
          <w:rtl/>
        </w:rPr>
        <w:t>ت عالی نظارت به‌وسيلة دبير تهيه و به تصویب هی</w:t>
      </w:r>
      <w:r>
        <w:rPr>
          <w:rFonts w:cs="B Lotus" w:hint="cs"/>
          <w:sz w:val="28"/>
          <w:szCs w:val="28"/>
          <w:rtl/>
        </w:rPr>
        <w:t>أ</w:t>
      </w:r>
      <w:r w:rsidRPr="007E4ECD">
        <w:rPr>
          <w:rFonts w:cs="B Lotus" w:hint="cs"/>
          <w:sz w:val="28"/>
          <w:szCs w:val="28"/>
          <w:rtl/>
        </w:rPr>
        <w:t xml:space="preserve">ت عالی می‌رسد، در کشور دفتر </w:t>
      </w:r>
      <w:r>
        <w:rPr>
          <w:rFonts w:cs="B Lotus" w:hint="cs"/>
          <w:sz w:val="28"/>
          <w:szCs w:val="28"/>
          <w:rtl/>
        </w:rPr>
        <w:t>و یا نمایندگی فعالیت دایر کنند.</w:t>
      </w:r>
    </w:p>
    <w:p w:rsidR="00584C13" w:rsidRPr="00BA6A65" w:rsidRDefault="00584C13" w:rsidP="00584C13">
      <w:pPr>
        <w:tabs>
          <w:tab w:val="left" w:pos="567"/>
        </w:tabs>
        <w:spacing w:line="216" w:lineRule="auto"/>
        <w:ind w:firstLine="567"/>
        <w:jc w:val="lowKashida"/>
        <w:rPr>
          <w:rFonts w:cs="B Lotus"/>
          <w:spacing w:val="-4"/>
          <w:sz w:val="28"/>
          <w:szCs w:val="28"/>
          <w:rtl/>
        </w:rPr>
      </w:pPr>
      <w:r w:rsidRPr="00BA6A65">
        <w:rPr>
          <w:rFonts w:cs="B Lotus" w:hint="cs"/>
          <w:b/>
          <w:bCs/>
          <w:spacing w:val="-4"/>
          <w:sz w:val="28"/>
          <w:szCs w:val="28"/>
          <w:rtl/>
        </w:rPr>
        <w:t>ماده 13-</w:t>
      </w:r>
      <w:r w:rsidRPr="00BA6A65">
        <w:rPr>
          <w:rFonts w:cs="B Lotus" w:hint="cs"/>
          <w:spacing w:val="-4"/>
          <w:sz w:val="28"/>
          <w:szCs w:val="28"/>
          <w:rtl/>
        </w:rPr>
        <w:t xml:space="preserve"> رسانه‌های درون ‌سازمانی</w:t>
      </w:r>
      <w:r>
        <w:rPr>
          <w:rFonts w:cs="B Lotus" w:hint="cs"/>
          <w:spacing w:val="-4"/>
          <w:sz w:val="28"/>
          <w:szCs w:val="28"/>
          <w:rtl/>
        </w:rPr>
        <w:t>،</w:t>
      </w:r>
      <w:r w:rsidRPr="00BA6A65">
        <w:rPr>
          <w:rFonts w:cs="B Lotus" w:hint="cs"/>
          <w:spacing w:val="-4"/>
          <w:sz w:val="28"/>
          <w:szCs w:val="28"/>
          <w:rtl/>
        </w:rPr>
        <w:t xml:space="preserve"> نهادها </w:t>
      </w:r>
      <w:r>
        <w:rPr>
          <w:rFonts w:cs="B Lotus" w:hint="cs"/>
          <w:spacing w:val="-4"/>
          <w:sz w:val="28"/>
          <w:szCs w:val="28"/>
          <w:rtl/>
        </w:rPr>
        <w:t>و</w:t>
      </w:r>
      <w:r w:rsidRPr="00BA6A65">
        <w:rPr>
          <w:rFonts w:cs="B Lotus" w:hint="cs"/>
          <w:spacing w:val="-4"/>
          <w:sz w:val="28"/>
          <w:szCs w:val="28"/>
          <w:rtl/>
        </w:rPr>
        <w:t>‌ م</w:t>
      </w:r>
      <w:r>
        <w:rPr>
          <w:rFonts w:cs="B Lotus" w:hint="cs"/>
          <w:spacing w:val="-4"/>
          <w:sz w:val="28"/>
          <w:szCs w:val="28"/>
          <w:rtl/>
        </w:rPr>
        <w:t>ؤ</w:t>
      </w:r>
      <w:r w:rsidRPr="00BA6A65">
        <w:rPr>
          <w:rFonts w:cs="B Lotus" w:hint="cs"/>
          <w:spacing w:val="-4"/>
          <w:sz w:val="28"/>
          <w:szCs w:val="28"/>
          <w:rtl/>
        </w:rPr>
        <w:t>سسات</w:t>
      </w:r>
      <w:r>
        <w:rPr>
          <w:rFonts w:cs="B Lotus" w:hint="cs"/>
          <w:spacing w:val="-4"/>
          <w:sz w:val="28"/>
          <w:szCs w:val="28"/>
          <w:rtl/>
        </w:rPr>
        <w:t>ي که صرفاً</w:t>
      </w:r>
      <w:r w:rsidRPr="00BA6A65">
        <w:rPr>
          <w:rFonts w:cs="B Lotus" w:hint="cs"/>
          <w:spacing w:val="-4"/>
          <w:sz w:val="28"/>
          <w:szCs w:val="28"/>
          <w:rtl/>
        </w:rPr>
        <w:t xml:space="preserve"> </w:t>
      </w:r>
      <w:r>
        <w:rPr>
          <w:rFonts w:cs="B Lotus" w:hint="cs"/>
          <w:spacing w:val="-4"/>
          <w:sz w:val="28"/>
          <w:szCs w:val="28"/>
          <w:rtl/>
        </w:rPr>
        <w:t>به منظور استفاده کارکنان و اعضاء دستگاه‌های اجرائ</w:t>
      </w:r>
      <w:r w:rsidRPr="00BA6A65">
        <w:rPr>
          <w:rFonts w:cs="B Lotus" w:hint="cs"/>
          <w:spacing w:val="-4"/>
          <w:sz w:val="28"/>
          <w:szCs w:val="28"/>
          <w:rtl/>
        </w:rPr>
        <w:t xml:space="preserve">ی یا اشخاص حقوقی خصوصی منتشر می‌شوند، باید از وزارت فرهنگ و ارشاد </w:t>
      </w:r>
      <w:r>
        <w:rPr>
          <w:rFonts w:cs="B Lotus" w:hint="cs"/>
          <w:spacing w:val="-4"/>
          <w:sz w:val="28"/>
          <w:szCs w:val="28"/>
          <w:rtl/>
        </w:rPr>
        <w:t>اسلامی مجوز انتشار دریافت کنند.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lastRenderedPageBreak/>
        <w:t>تبصره</w:t>
      </w:r>
      <w:r w:rsidRPr="007E4ECD">
        <w:rPr>
          <w:rFonts w:cs="B Lotus" w:hint="cs"/>
          <w:sz w:val="28"/>
          <w:szCs w:val="28"/>
          <w:rtl/>
        </w:rPr>
        <w:t>- آیین‌نامه نحوه صدور مجوز</w:t>
      </w:r>
      <w:r>
        <w:rPr>
          <w:rFonts w:cs="B Lotus" w:hint="cs"/>
          <w:sz w:val="28"/>
          <w:szCs w:val="28"/>
          <w:rtl/>
        </w:rPr>
        <w:t xml:space="preserve"> رسانه‌های درون ‌سازمانی ظرف سه‌</w:t>
      </w:r>
      <w:r w:rsidRPr="007E4ECD">
        <w:rPr>
          <w:rFonts w:cs="B Lotus" w:hint="cs"/>
          <w:sz w:val="28"/>
          <w:szCs w:val="28"/>
          <w:rtl/>
        </w:rPr>
        <w:t>ماه پس از تشکیل هی</w:t>
      </w:r>
      <w:r>
        <w:rPr>
          <w:rFonts w:cs="B Lotus" w:hint="cs"/>
          <w:sz w:val="28"/>
          <w:szCs w:val="28"/>
          <w:rtl/>
        </w:rPr>
        <w:t>أ</w:t>
      </w:r>
      <w:r w:rsidRPr="007E4ECD">
        <w:rPr>
          <w:rFonts w:cs="B Lotus" w:hint="cs"/>
          <w:sz w:val="28"/>
          <w:szCs w:val="28"/>
          <w:rtl/>
        </w:rPr>
        <w:t>ت عالی نظارت به وسيله</w:t>
      </w:r>
      <w:r>
        <w:rPr>
          <w:rFonts w:cs="B Lotus" w:hint="cs"/>
          <w:sz w:val="28"/>
          <w:szCs w:val="28"/>
          <w:rtl/>
        </w:rPr>
        <w:t xml:space="preserve"> دبیر هیأت تهیه و به تأیید هیأت </w:t>
      </w:r>
      <w:r w:rsidRPr="007E4ECD">
        <w:rPr>
          <w:rFonts w:cs="B Lotus" w:hint="cs"/>
          <w:sz w:val="28"/>
          <w:szCs w:val="28"/>
          <w:rtl/>
        </w:rPr>
        <w:t>عالی نظارت می‌رسد.</w:t>
      </w:r>
    </w:p>
    <w:p w:rsidR="006B26C2" w:rsidRDefault="006B26C2" w:rsidP="00584C13">
      <w:pPr>
        <w:tabs>
          <w:tab w:val="left" w:pos="567"/>
        </w:tabs>
        <w:spacing w:line="216" w:lineRule="auto"/>
        <w:ind w:firstLine="567"/>
        <w:jc w:val="lowKashida"/>
        <w:rPr>
          <w:rFonts w:cs="B Lotus"/>
          <w:b/>
          <w:bCs/>
          <w:sz w:val="28"/>
          <w:szCs w:val="28"/>
          <w:rtl/>
        </w:rPr>
      </w:pP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14-</w:t>
      </w:r>
      <w:r w:rsidRPr="007E4ECD">
        <w:rPr>
          <w:rFonts w:cs="B Lotus" w:hint="cs"/>
          <w:sz w:val="28"/>
          <w:szCs w:val="28"/>
          <w:rtl/>
        </w:rPr>
        <w:t xml:space="preserve"> شرایط صاحب امت</w:t>
      </w:r>
      <w:r>
        <w:rPr>
          <w:rFonts w:cs="B Lotus" w:hint="cs"/>
          <w:sz w:val="28"/>
          <w:szCs w:val="28"/>
          <w:rtl/>
        </w:rPr>
        <w:t>یاز حقیقی رسانه به قرار زیر است:</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١- تابعیت جمهوری اسلامی ایران</w:t>
      </w:r>
    </w:p>
    <w:p w:rsidR="00584C13" w:rsidRPr="007E4ECD" w:rsidRDefault="00584C13" w:rsidP="00584C13">
      <w:pPr>
        <w:tabs>
          <w:tab w:val="left" w:pos="567"/>
        </w:tabs>
        <w:spacing w:line="216" w:lineRule="auto"/>
        <w:ind w:firstLine="567"/>
        <w:jc w:val="lowKashida"/>
        <w:rPr>
          <w:rFonts w:cs="B Lotus"/>
          <w:sz w:val="28"/>
          <w:szCs w:val="28"/>
        </w:rPr>
      </w:pPr>
      <w:r>
        <w:rPr>
          <w:rFonts w:cs="B Lotus" w:hint="cs"/>
          <w:sz w:val="28"/>
          <w:szCs w:val="28"/>
          <w:rtl/>
        </w:rPr>
        <w:t>٢-</w:t>
      </w:r>
      <w:r w:rsidRPr="007E4ECD">
        <w:rPr>
          <w:rFonts w:cs="B Lotus" w:hint="cs"/>
          <w:sz w:val="28"/>
          <w:szCs w:val="28"/>
          <w:rtl/>
        </w:rPr>
        <w:t xml:space="preserve"> تدین به ادیان و مذاهب</w:t>
      </w:r>
      <w:r>
        <w:rPr>
          <w:rFonts w:cs="B Lotus" w:hint="cs"/>
          <w:sz w:val="28"/>
          <w:szCs w:val="28"/>
          <w:rtl/>
        </w:rPr>
        <w:t xml:space="preserve"> رسمی شناخته شده در قانون اساسی</w:t>
      </w:r>
    </w:p>
    <w:p w:rsidR="00584C13" w:rsidRPr="007E4ECD" w:rsidRDefault="00584C13" w:rsidP="00584C13">
      <w:pPr>
        <w:tabs>
          <w:tab w:val="left" w:pos="567"/>
        </w:tabs>
        <w:spacing w:line="216" w:lineRule="auto"/>
        <w:ind w:firstLine="567"/>
        <w:jc w:val="lowKashida"/>
        <w:rPr>
          <w:rFonts w:cs="B Lotus"/>
          <w:sz w:val="28"/>
          <w:szCs w:val="28"/>
        </w:rPr>
      </w:pPr>
      <w:r>
        <w:rPr>
          <w:rFonts w:cs="B Lotus" w:hint="cs"/>
          <w:sz w:val="28"/>
          <w:szCs w:val="28"/>
          <w:rtl/>
        </w:rPr>
        <w:t>٣- التزام عملی به قانون اساسی</w:t>
      </w:r>
    </w:p>
    <w:p w:rsidR="00584C13" w:rsidRPr="007E4ECD" w:rsidRDefault="00584C13" w:rsidP="00584C13">
      <w:pPr>
        <w:tabs>
          <w:tab w:val="left" w:pos="567"/>
        </w:tabs>
        <w:spacing w:line="216" w:lineRule="auto"/>
        <w:ind w:firstLine="567"/>
        <w:jc w:val="lowKashida"/>
        <w:rPr>
          <w:rFonts w:cs="B Lotus"/>
          <w:sz w:val="28"/>
          <w:szCs w:val="28"/>
        </w:rPr>
      </w:pPr>
      <w:r>
        <w:rPr>
          <w:rFonts w:cs="B Lotus" w:hint="cs"/>
          <w:sz w:val="28"/>
          <w:szCs w:val="28"/>
          <w:rtl/>
        </w:rPr>
        <w:t>٤-</w:t>
      </w:r>
      <w:r w:rsidRPr="007E4ECD">
        <w:rPr>
          <w:rFonts w:cs="B Lotus" w:hint="cs"/>
          <w:sz w:val="28"/>
          <w:szCs w:val="28"/>
          <w:rtl/>
        </w:rPr>
        <w:t xml:space="preserve"> گواهینامه پایان </w:t>
      </w:r>
      <w:r>
        <w:rPr>
          <w:rFonts w:cs="B Lotus" w:hint="cs"/>
          <w:sz w:val="28"/>
          <w:szCs w:val="28"/>
          <w:rtl/>
        </w:rPr>
        <w:t>خدمت یا معافیت دایم</w:t>
      </w:r>
    </w:p>
    <w:p w:rsidR="00584C13" w:rsidRPr="007E4ECD" w:rsidRDefault="00584C13" w:rsidP="00584C13">
      <w:pPr>
        <w:tabs>
          <w:tab w:val="left" w:pos="567"/>
        </w:tabs>
        <w:spacing w:line="216" w:lineRule="auto"/>
        <w:ind w:firstLine="567"/>
        <w:jc w:val="lowKashida"/>
        <w:rPr>
          <w:rFonts w:cs="B Lotus"/>
          <w:sz w:val="28"/>
          <w:szCs w:val="28"/>
        </w:rPr>
      </w:pPr>
      <w:r>
        <w:rPr>
          <w:rFonts w:cs="B Lotus" w:hint="cs"/>
          <w:sz w:val="28"/>
          <w:szCs w:val="28"/>
          <w:rtl/>
        </w:rPr>
        <w:t>٥- حداقل بيست و پنج سال سن</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6-</w:t>
      </w:r>
      <w:r w:rsidRPr="007E4ECD">
        <w:rPr>
          <w:rFonts w:cs="B Lotus" w:hint="cs"/>
          <w:sz w:val="28"/>
          <w:szCs w:val="28"/>
          <w:rtl/>
        </w:rPr>
        <w:t xml:space="preserve"> عدم سابقه محکومیت کیفری بر اساس موازین اسلامی که مو</w:t>
      </w:r>
      <w:r>
        <w:rPr>
          <w:rFonts w:cs="B Lotus" w:hint="cs"/>
          <w:sz w:val="28"/>
          <w:szCs w:val="28"/>
          <w:rtl/>
        </w:rPr>
        <w:t>جب محرومیت از حقوق اجتماعی باشد</w:t>
      </w:r>
      <w:r w:rsidR="00730EFF">
        <w:rPr>
          <w:rFonts w:cs="B Lotus" w:hint="cs"/>
          <w:sz w:val="28"/>
          <w:szCs w:val="28"/>
          <w:rtl/>
        </w:rPr>
        <w:t>.</w:t>
      </w:r>
    </w:p>
    <w:p w:rsidR="00584C13" w:rsidRPr="00BA6A65" w:rsidRDefault="00584C13" w:rsidP="00584C13">
      <w:pPr>
        <w:tabs>
          <w:tab w:val="left" w:pos="567"/>
        </w:tabs>
        <w:spacing w:line="216" w:lineRule="auto"/>
        <w:ind w:firstLine="567"/>
        <w:jc w:val="lowKashida"/>
        <w:rPr>
          <w:rFonts w:cs="B Lotus"/>
          <w:spacing w:val="-4"/>
          <w:sz w:val="28"/>
          <w:szCs w:val="28"/>
        </w:rPr>
      </w:pPr>
      <w:r w:rsidRPr="00BA6A65">
        <w:rPr>
          <w:rFonts w:cs="B Lotus" w:hint="cs"/>
          <w:spacing w:val="-4"/>
          <w:sz w:val="28"/>
          <w:szCs w:val="28"/>
          <w:rtl/>
        </w:rPr>
        <w:t>7- عدم حجر و ورشکستگی و سا</w:t>
      </w:r>
      <w:r>
        <w:rPr>
          <w:rFonts w:cs="B Lotus" w:hint="cs"/>
          <w:spacing w:val="-4"/>
          <w:sz w:val="28"/>
          <w:szCs w:val="28"/>
          <w:rtl/>
        </w:rPr>
        <w:t>بقه جعل و برخورداری از حسن شهرت</w:t>
      </w:r>
    </w:p>
    <w:p w:rsidR="00584C13" w:rsidRPr="007E4ECD" w:rsidRDefault="00584C13" w:rsidP="00584C13">
      <w:pPr>
        <w:tabs>
          <w:tab w:val="left" w:pos="567"/>
        </w:tabs>
        <w:spacing w:line="216" w:lineRule="auto"/>
        <w:ind w:firstLine="567"/>
        <w:jc w:val="lowKashida"/>
        <w:rPr>
          <w:rFonts w:cs="B Lotus"/>
          <w:sz w:val="28"/>
          <w:szCs w:val="28"/>
        </w:rPr>
      </w:pPr>
      <w:r>
        <w:rPr>
          <w:rFonts w:cs="B Lotus" w:hint="cs"/>
          <w:sz w:val="28"/>
          <w:szCs w:val="28"/>
          <w:rtl/>
        </w:rPr>
        <w:t>8-</w:t>
      </w:r>
      <w:r w:rsidRPr="007E4ECD">
        <w:rPr>
          <w:rFonts w:cs="B Lotus" w:hint="cs"/>
          <w:sz w:val="28"/>
          <w:szCs w:val="28"/>
          <w:rtl/>
        </w:rPr>
        <w:t xml:space="preserve"> صلاحیت علمی در حد کارشناسی</w:t>
      </w:r>
      <w:r>
        <w:rPr>
          <w:rFonts w:cs="B Lotus" w:hint="cs"/>
          <w:sz w:val="28"/>
          <w:szCs w:val="28"/>
          <w:rtl/>
        </w:rPr>
        <w:t xml:space="preserve"> ارشد یا معادل حوزوی برای رسانه‌</w:t>
      </w:r>
      <w:r w:rsidRPr="007E4ECD">
        <w:rPr>
          <w:rFonts w:cs="B Lotus" w:hint="cs"/>
          <w:sz w:val="28"/>
          <w:szCs w:val="28"/>
          <w:rtl/>
        </w:rPr>
        <w:t xml:space="preserve">های عمومی و در حد </w:t>
      </w:r>
      <w:r>
        <w:rPr>
          <w:rFonts w:cs="B Lotus" w:hint="cs"/>
          <w:sz w:val="28"/>
          <w:szCs w:val="28"/>
          <w:rtl/>
        </w:rPr>
        <w:t>دکتری یا معادل حوزوی برای رسانه‌های تخصصی</w:t>
      </w:r>
    </w:p>
    <w:p w:rsidR="00584C13" w:rsidRPr="007E4ECD" w:rsidRDefault="00584C13" w:rsidP="00584C13">
      <w:pPr>
        <w:tabs>
          <w:tab w:val="left" w:pos="567"/>
        </w:tabs>
        <w:spacing w:line="216" w:lineRule="auto"/>
        <w:ind w:firstLine="567"/>
        <w:jc w:val="lowKashida"/>
        <w:rPr>
          <w:rFonts w:cs="B Lotus"/>
          <w:sz w:val="28"/>
          <w:szCs w:val="28"/>
        </w:rPr>
      </w:pPr>
      <w:r>
        <w:rPr>
          <w:rFonts w:cs="B Lotus" w:hint="cs"/>
          <w:sz w:val="28"/>
          <w:szCs w:val="28"/>
          <w:rtl/>
        </w:rPr>
        <w:t>تبصره</w:t>
      </w:r>
      <w:r w:rsidRPr="007E4ECD">
        <w:rPr>
          <w:rFonts w:cs="B Lotus" w:hint="cs"/>
          <w:sz w:val="28"/>
          <w:szCs w:val="28"/>
          <w:rtl/>
        </w:rPr>
        <w:t xml:space="preserve">- چنانچه صاحب امتیاز یکی از شرایط فوق را از دست دهد یا پس از </w:t>
      </w:r>
      <w:r>
        <w:rPr>
          <w:rFonts w:cs="B Lotus" w:hint="cs"/>
          <w:sz w:val="28"/>
          <w:szCs w:val="28"/>
          <w:rtl/>
        </w:rPr>
        <w:t>أ</w:t>
      </w:r>
      <w:r w:rsidRPr="007E4ECD">
        <w:rPr>
          <w:rFonts w:cs="B Lotus" w:hint="cs"/>
          <w:sz w:val="28"/>
          <w:szCs w:val="28"/>
          <w:rtl/>
        </w:rPr>
        <w:t>خذ مجوز، محرز شود که قبل از دریافت مجوز یکی از این شرایط را نداشته اس</w:t>
      </w:r>
      <w:r>
        <w:rPr>
          <w:rFonts w:cs="B Lotus" w:hint="cs"/>
          <w:sz w:val="28"/>
          <w:szCs w:val="28"/>
          <w:rtl/>
        </w:rPr>
        <w:t>ت، امتیاز رسانه وی لغو می‌گردد.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15-</w:t>
      </w:r>
      <w:r w:rsidRPr="007E4ECD">
        <w:rPr>
          <w:rFonts w:cs="B Lotus" w:hint="cs"/>
          <w:sz w:val="28"/>
          <w:szCs w:val="28"/>
          <w:rtl/>
        </w:rPr>
        <w:t xml:space="preserve"> م</w:t>
      </w:r>
      <w:r>
        <w:rPr>
          <w:rFonts w:cs="B Lotus" w:hint="cs"/>
          <w:sz w:val="28"/>
          <w:szCs w:val="28"/>
          <w:rtl/>
        </w:rPr>
        <w:t>ؤ</w:t>
      </w:r>
      <w:r w:rsidRPr="007E4ECD">
        <w:rPr>
          <w:rFonts w:cs="B Lotus" w:hint="cs"/>
          <w:sz w:val="28"/>
          <w:szCs w:val="28"/>
          <w:rtl/>
        </w:rPr>
        <w:t>سسات و مراکز حقوقی متقاضی رس</w:t>
      </w:r>
      <w:r>
        <w:rPr>
          <w:rFonts w:cs="B Lotus" w:hint="cs"/>
          <w:sz w:val="28"/>
          <w:szCs w:val="28"/>
          <w:rtl/>
        </w:rPr>
        <w:t>انه باید دارای شرایط ذیل باشد:</w:t>
      </w:r>
    </w:p>
    <w:p w:rsidR="00584C13" w:rsidRPr="00BA6A65" w:rsidRDefault="00584C13" w:rsidP="00584C13">
      <w:pPr>
        <w:tabs>
          <w:tab w:val="left" w:pos="567"/>
        </w:tabs>
        <w:spacing w:line="216" w:lineRule="auto"/>
        <w:ind w:firstLine="567"/>
        <w:jc w:val="lowKashida"/>
        <w:rPr>
          <w:rFonts w:cs="B Lotus"/>
          <w:spacing w:val="-2"/>
          <w:sz w:val="28"/>
          <w:szCs w:val="28"/>
          <w:rtl/>
        </w:rPr>
      </w:pPr>
      <w:r w:rsidRPr="00BA6A65">
        <w:rPr>
          <w:rFonts w:cs="B Lotus" w:hint="cs"/>
          <w:spacing w:val="-2"/>
          <w:sz w:val="28"/>
          <w:szCs w:val="28"/>
          <w:rtl/>
        </w:rPr>
        <w:t>1- مراحل قانونی ثبت م</w:t>
      </w:r>
      <w:r>
        <w:rPr>
          <w:rFonts w:cs="B Lotus" w:hint="cs"/>
          <w:spacing w:val="-2"/>
          <w:sz w:val="28"/>
          <w:szCs w:val="28"/>
          <w:rtl/>
        </w:rPr>
        <w:t>ؤسسه یا مرکز</w:t>
      </w:r>
      <w:r w:rsidRPr="00BA6A65">
        <w:rPr>
          <w:rFonts w:cs="B Lotus" w:hint="cs"/>
          <w:spacing w:val="-2"/>
          <w:sz w:val="28"/>
          <w:szCs w:val="28"/>
          <w:rtl/>
        </w:rPr>
        <w:t>حقوقی د</w:t>
      </w:r>
      <w:r>
        <w:rPr>
          <w:rFonts w:cs="B Lotus" w:hint="cs"/>
          <w:spacing w:val="-2"/>
          <w:sz w:val="28"/>
          <w:szCs w:val="28"/>
          <w:rtl/>
        </w:rPr>
        <w:t>رخواست‌</w:t>
      </w:r>
      <w:r w:rsidRPr="00BA6A65">
        <w:rPr>
          <w:rFonts w:cs="B Lotus" w:hint="cs"/>
          <w:spacing w:val="-2"/>
          <w:sz w:val="28"/>
          <w:szCs w:val="28"/>
          <w:rtl/>
        </w:rPr>
        <w:t>کننده، طی شده باشد و در اساسنامه یا قانون مربوط به تشکیل خود، مجاز به انتشار رسانه باشد.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2-</w:t>
      </w:r>
      <w:r w:rsidRPr="007E4ECD">
        <w:rPr>
          <w:rFonts w:cs="B Lotus" w:hint="cs"/>
          <w:sz w:val="28"/>
          <w:szCs w:val="28"/>
          <w:rtl/>
        </w:rPr>
        <w:t xml:space="preserve"> زمینه فعالیت رسانه، مرتبط با زمینه فعالیت شخص حقوقی بوده و محدوده جغرافیایی انتشار آن همان محد</w:t>
      </w:r>
      <w:r>
        <w:rPr>
          <w:rFonts w:cs="B Lotus" w:hint="cs"/>
          <w:sz w:val="28"/>
          <w:szCs w:val="28"/>
          <w:rtl/>
        </w:rPr>
        <w:t>وده جغرافیایی شخصیت حقوقی باشد.</w:t>
      </w:r>
    </w:p>
    <w:p w:rsidR="00584C13" w:rsidRPr="007E4ECD" w:rsidRDefault="00584C13" w:rsidP="00584C13">
      <w:pPr>
        <w:tabs>
          <w:tab w:val="left" w:pos="567"/>
        </w:tabs>
        <w:spacing w:line="204" w:lineRule="auto"/>
        <w:ind w:firstLine="567"/>
        <w:jc w:val="lowKashida"/>
        <w:rPr>
          <w:rFonts w:cs="B Lotus"/>
          <w:sz w:val="28"/>
          <w:szCs w:val="28"/>
          <w:rtl/>
        </w:rPr>
      </w:pPr>
      <w:r>
        <w:rPr>
          <w:rFonts w:cs="B Lotus" w:hint="cs"/>
          <w:sz w:val="28"/>
          <w:szCs w:val="28"/>
          <w:rtl/>
        </w:rPr>
        <w:t>3- اعضاء</w:t>
      </w:r>
      <w:r w:rsidRPr="007E4ECD">
        <w:rPr>
          <w:rFonts w:cs="B Lotus" w:hint="cs"/>
          <w:sz w:val="28"/>
          <w:szCs w:val="28"/>
          <w:rtl/>
        </w:rPr>
        <w:t xml:space="preserve"> هی</w:t>
      </w:r>
      <w:r>
        <w:rPr>
          <w:rFonts w:cs="B Lotus" w:hint="cs"/>
          <w:sz w:val="28"/>
          <w:szCs w:val="28"/>
          <w:rtl/>
        </w:rPr>
        <w:t>أ</w:t>
      </w:r>
      <w:r w:rsidRPr="007E4ECD">
        <w:rPr>
          <w:rFonts w:cs="B Lotus" w:hint="cs"/>
          <w:sz w:val="28"/>
          <w:szCs w:val="28"/>
          <w:rtl/>
        </w:rPr>
        <w:t>ت مدیره م</w:t>
      </w:r>
      <w:r>
        <w:rPr>
          <w:rFonts w:cs="B Lotus" w:hint="cs"/>
          <w:sz w:val="28"/>
          <w:szCs w:val="28"/>
          <w:rtl/>
        </w:rPr>
        <w:t>ؤ</w:t>
      </w:r>
      <w:r w:rsidRPr="007E4ECD">
        <w:rPr>
          <w:rFonts w:cs="B Lotus" w:hint="cs"/>
          <w:sz w:val="28"/>
          <w:szCs w:val="28"/>
          <w:rtl/>
        </w:rPr>
        <w:t>سسه و مرک</w:t>
      </w:r>
      <w:r>
        <w:rPr>
          <w:rFonts w:cs="B Lotus" w:hint="cs"/>
          <w:sz w:val="28"/>
          <w:szCs w:val="28"/>
          <w:rtl/>
        </w:rPr>
        <w:t>ز درخواست‌کننده یا عالی‌ترین مقام اجرائ</w:t>
      </w:r>
      <w:r w:rsidRPr="007E4ECD">
        <w:rPr>
          <w:rFonts w:cs="B Lotus" w:hint="cs"/>
          <w:sz w:val="28"/>
          <w:szCs w:val="28"/>
          <w:rtl/>
        </w:rPr>
        <w:t>ی م</w:t>
      </w:r>
      <w:r>
        <w:rPr>
          <w:rFonts w:cs="B Lotus" w:hint="cs"/>
          <w:sz w:val="28"/>
          <w:szCs w:val="28"/>
          <w:rtl/>
        </w:rPr>
        <w:t>ؤ</w:t>
      </w:r>
      <w:r w:rsidRPr="007E4ECD">
        <w:rPr>
          <w:rFonts w:cs="B Lotus" w:hint="cs"/>
          <w:sz w:val="28"/>
          <w:szCs w:val="28"/>
          <w:rtl/>
        </w:rPr>
        <w:t xml:space="preserve">سسه مربوطه، از شرایط ذکر شده در ماده </w:t>
      </w:r>
      <w:r>
        <w:rPr>
          <w:rFonts w:cs="B Lotus" w:hint="cs"/>
          <w:sz w:val="28"/>
          <w:szCs w:val="28"/>
          <w:rtl/>
        </w:rPr>
        <w:t>(</w:t>
      </w:r>
      <w:r w:rsidRPr="007E4ECD">
        <w:rPr>
          <w:rFonts w:cs="B Lotus" w:hint="cs"/>
          <w:sz w:val="28"/>
          <w:szCs w:val="28"/>
          <w:rtl/>
        </w:rPr>
        <w:t>14</w:t>
      </w:r>
      <w:r>
        <w:rPr>
          <w:rFonts w:cs="B Lotus" w:hint="cs"/>
          <w:sz w:val="28"/>
          <w:szCs w:val="28"/>
          <w:rtl/>
        </w:rPr>
        <w:t>)</w:t>
      </w:r>
      <w:r w:rsidRPr="007E4ECD">
        <w:rPr>
          <w:rFonts w:cs="B Lotus" w:hint="cs"/>
          <w:sz w:val="28"/>
          <w:szCs w:val="28"/>
          <w:rtl/>
        </w:rPr>
        <w:t xml:space="preserve"> برخوردار باشند.</w:t>
      </w:r>
    </w:p>
    <w:p w:rsidR="00584C13" w:rsidRPr="006B26C2" w:rsidRDefault="00584C13" w:rsidP="00584C13">
      <w:pPr>
        <w:tabs>
          <w:tab w:val="left" w:pos="567"/>
        </w:tabs>
        <w:spacing w:line="204" w:lineRule="auto"/>
        <w:ind w:firstLine="567"/>
        <w:jc w:val="lowKashida"/>
        <w:rPr>
          <w:rFonts w:cs="B Lotus"/>
          <w:spacing w:val="-2"/>
          <w:sz w:val="28"/>
          <w:szCs w:val="28"/>
        </w:rPr>
      </w:pPr>
      <w:r>
        <w:rPr>
          <w:rFonts w:cs="B Lotus" w:hint="cs"/>
          <w:sz w:val="28"/>
          <w:szCs w:val="28"/>
          <w:rtl/>
        </w:rPr>
        <w:t xml:space="preserve">تبصره- </w:t>
      </w:r>
      <w:r w:rsidRPr="006B26C2">
        <w:rPr>
          <w:rFonts w:cs="B Lotus" w:hint="cs"/>
          <w:spacing w:val="-2"/>
          <w:sz w:val="28"/>
          <w:szCs w:val="28"/>
          <w:rtl/>
        </w:rPr>
        <w:t>در صورت تغییر عالی‌ترین مقام اجرائی یا اعضاء هیأت مدیره یا از دست دادن شرایط، بلافاصله باید مدارک مربوط به عضو یا اعضاء جدید برای انجام مراحل قانونی به هیأتهای نظارت تحویل تا مراحل قانونی در خصوص عضو جدید طی شود. استمرار انتشار رسانه منوط به احراز صلاحیت و تأیید شرایط عضو جدید توسط هیأتهای نظارت است.</w:t>
      </w:r>
    </w:p>
    <w:p w:rsidR="00584C13" w:rsidRPr="007E4ECD" w:rsidRDefault="00584C13" w:rsidP="00584C13">
      <w:pPr>
        <w:tabs>
          <w:tab w:val="left" w:pos="567"/>
        </w:tabs>
        <w:spacing w:line="204" w:lineRule="auto"/>
        <w:ind w:firstLine="567"/>
        <w:jc w:val="lowKashida"/>
        <w:rPr>
          <w:rFonts w:cs="B Lotus"/>
          <w:sz w:val="28"/>
          <w:szCs w:val="28"/>
          <w:rtl/>
        </w:rPr>
      </w:pPr>
      <w:r w:rsidRPr="007A21F2">
        <w:rPr>
          <w:rFonts w:cs="B Lotus" w:hint="cs"/>
          <w:b/>
          <w:bCs/>
          <w:sz w:val="28"/>
          <w:szCs w:val="28"/>
          <w:rtl/>
        </w:rPr>
        <w:t>ماده 16-</w:t>
      </w:r>
      <w:r w:rsidRPr="007E4ECD">
        <w:rPr>
          <w:rFonts w:cs="B Lotus" w:hint="cs"/>
          <w:sz w:val="28"/>
          <w:szCs w:val="28"/>
          <w:rtl/>
        </w:rPr>
        <w:t xml:space="preserve"> صاحب امتیاز باید یک شخص حقیقی را برای تصدی سمت مدیرمس</w:t>
      </w:r>
      <w:r>
        <w:rPr>
          <w:rFonts w:cs="B Lotus" w:hint="cs"/>
          <w:sz w:val="28"/>
          <w:szCs w:val="28"/>
          <w:rtl/>
        </w:rPr>
        <w:t>ؤ</w:t>
      </w:r>
      <w:r w:rsidRPr="007E4ECD">
        <w:rPr>
          <w:rFonts w:cs="B Lotus" w:hint="cs"/>
          <w:sz w:val="28"/>
          <w:szCs w:val="28"/>
          <w:rtl/>
        </w:rPr>
        <w:t>ول حسب مورد به هيأتهاي عالی یا استانی نظارت معرفی کند. صاحب امتیاز می‌تواند در صورت داشتن شرایط، مدیرمس</w:t>
      </w:r>
      <w:r>
        <w:rPr>
          <w:rFonts w:cs="B Lotus" w:hint="cs"/>
          <w:sz w:val="28"/>
          <w:szCs w:val="28"/>
          <w:rtl/>
        </w:rPr>
        <w:t>ؤ</w:t>
      </w:r>
      <w:r w:rsidRPr="007E4ECD">
        <w:rPr>
          <w:rFonts w:cs="B Lotus" w:hint="cs"/>
          <w:sz w:val="28"/>
          <w:szCs w:val="28"/>
          <w:rtl/>
        </w:rPr>
        <w:t>ول نیز باشد.</w:t>
      </w:r>
    </w:p>
    <w:p w:rsidR="00584C13" w:rsidRPr="007E4ECD" w:rsidRDefault="00584C13" w:rsidP="00584C13">
      <w:pPr>
        <w:tabs>
          <w:tab w:val="left" w:pos="567"/>
        </w:tabs>
        <w:spacing w:line="204" w:lineRule="auto"/>
        <w:ind w:firstLine="567"/>
        <w:jc w:val="lowKashida"/>
        <w:rPr>
          <w:rFonts w:cs="B Lotus"/>
          <w:sz w:val="28"/>
          <w:szCs w:val="28"/>
          <w:rtl/>
        </w:rPr>
      </w:pPr>
      <w:r w:rsidRPr="007A21F2">
        <w:rPr>
          <w:rFonts w:cs="B Lotus" w:hint="cs"/>
          <w:b/>
          <w:bCs/>
          <w:sz w:val="28"/>
          <w:szCs w:val="28"/>
          <w:rtl/>
        </w:rPr>
        <w:t>ماده 17-</w:t>
      </w:r>
      <w:r w:rsidRPr="007E4ECD">
        <w:rPr>
          <w:rFonts w:cs="B Lotus" w:hint="cs"/>
          <w:sz w:val="28"/>
          <w:szCs w:val="28"/>
          <w:rtl/>
        </w:rPr>
        <w:t xml:space="preserve"> مدیر مس</w:t>
      </w:r>
      <w:r>
        <w:rPr>
          <w:rFonts w:cs="B Lotus" w:hint="cs"/>
          <w:sz w:val="28"/>
          <w:szCs w:val="28"/>
          <w:rtl/>
        </w:rPr>
        <w:t>ؤ</w:t>
      </w:r>
      <w:r w:rsidRPr="007E4ECD">
        <w:rPr>
          <w:rFonts w:cs="B Lotus" w:hint="cs"/>
          <w:sz w:val="28"/>
          <w:szCs w:val="28"/>
          <w:rtl/>
        </w:rPr>
        <w:t xml:space="preserve">ول علاوه بر شرایط صاحب امتیاز حقیقی باید دارای شرایط زیر باشد: </w:t>
      </w:r>
    </w:p>
    <w:p w:rsidR="00584C13" w:rsidRPr="007E4ECD" w:rsidRDefault="00584C13" w:rsidP="00584C13">
      <w:pPr>
        <w:tabs>
          <w:tab w:val="left" w:pos="567"/>
        </w:tabs>
        <w:spacing w:line="204" w:lineRule="auto"/>
        <w:ind w:firstLine="567"/>
        <w:jc w:val="lowKashida"/>
        <w:rPr>
          <w:rFonts w:cs="B Lotus"/>
          <w:sz w:val="28"/>
          <w:szCs w:val="28"/>
        </w:rPr>
      </w:pPr>
      <w:r>
        <w:rPr>
          <w:rFonts w:cs="B Lotus" w:hint="cs"/>
          <w:sz w:val="28"/>
          <w:szCs w:val="28"/>
          <w:rtl/>
        </w:rPr>
        <w:t>١-</w:t>
      </w:r>
      <w:r w:rsidRPr="007E4ECD">
        <w:rPr>
          <w:rFonts w:cs="B Lotus" w:hint="cs"/>
          <w:sz w:val="28"/>
          <w:szCs w:val="28"/>
          <w:rtl/>
        </w:rPr>
        <w:t xml:space="preserve"> داشتن پروا</w:t>
      </w:r>
      <w:r>
        <w:rPr>
          <w:rFonts w:cs="B Lotus" w:hint="cs"/>
          <w:sz w:val="28"/>
          <w:szCs w:val="28"/>
          <w:rtl/>
        </w:rPr>
        <w:t>نه رسانه‌نگاری حداقل به مدت پنج‌سال</w:t>
      </w:r>
    </w:p>
    <w:p w:rsidR="00584C13" w:rsidRPr="007E4ECD" w:rsidRDefault="00584C13" w:rsidP="00584C13">
      <w:pPr>
        <w:tabs>
          <w:tab w:val="left" w:pos="567"/>
        </w:tabs>
        <w:spacing w:line="204" w:lineRule="auto"/>
        <w:ind w:firstLine="567"/>
        <w:jc w:val="lowKashida"/>
        <w:rPr>
          <w:rFonts w:cs="B Lotus"/>
          <w:sz w:val="28"/>
          <w:szCs w:val="28"/>
        </w:rPr>
      </w:pPr>
      <w:r>
        <w:rPr>
          <w:rFonts w:cs="B Lotus" w:hint="cs"/>
          <w:sz w:val="28"/>
          <w:szCs w:val="28"/>
          <w:rtl/>
        </w:rPr>
        <w:t>٢- داشتن مدرک کارشناسی و بالاتر</w:t>
      </w:r>
    </w:p>
    <w:p w:rsidR="00584C13" w:rsidRPr="0043460D" w:rsidRDefault="00584C13" w:rsidP="00584C13">
      <w:pPr>
        <w:tabs>
          <w:tab w:val="left" w:pos="567"/>
        </w:tabs>
        <w:spacing w:line="204" w:lineRule="auto"/>
        <w:ind w:firstLine="567"/>
        <w:jc w:val="lowKashida"/>
        <w:rPr>
          <w:rFonts w:cs="B Lotus"/>
          <w:sz w:val="28"/>
          <w:szCs w:val="28"/>
          <w:rtl/>
        </w:rPr>
      </w:pPr>
      <w:r w:rsidRPr="0043460D">
        <w:rPr>
          <w:rFonts w:cs="B Lotus" w:hint="cs"/>
          <w:sz w:val="28"/>
          <w:szCs w:val="28"/>
          <w:rtl/>
        </w:rPr>
        <w:t xml:space="preserve">3- نداشتن سابقه مجازات رسانه‌ای بند (5)، (6) و(7) ماده (60) </w:t>
      </w:r>
      <w:r>
        <w:rPr>
          <w:rFonts w:cs="B Lotus" w:hint="cs"/>
          <w:sz w:val="28"/>
          <w:szCs w:val="28"/>
          <w:rtl/>
        </w:rPr>
        <w:t>از هیأتهای نظارت</w:t>
      </w:r>
    </w:p>
    <w:p w:rsidR="00584C13" w:rsidRPr="007E4ECD" w:rsidRDefault="00584C13" w:rsidP="00584C13">
      <w:pPr>
        <w:tabs>
          <w:tab w:val="left" w:pos="567"/>
        </w:tabs>
        <w:spacing w:line="204" w:lineRule="auto"/>
        <w:ind w:firstLine="567"/>
        <w:jc w:val="lowKashida"/>
        <w:rPr>
          <w:rFonts w:cs="B Lotus"/>
          <w:sz w:val="28"/>
          <w:szCs w:val="28"/>
        </w:rPr>
      </w:pPr>
      <w:r>
        <w:rPr>
          <w:rFonts w:cs="B Lotus" w:hint="cs"/>
          <w:sz w:val="28"/>
          <w:szCs w:val="28"/>
          <w:rtl/>
        </w:rPr>
        <w:t>تبصره 1-</w:t>
      </w:r>
      <w:r w:rsidRPr="007E4ECD">
        <w:rPr>
          <w:rFonts w:cs="B Lotus" w:hint="cs"/>
          <w:sz w:val="28"/>
          <w:szCs w:val="28"/>
          <w:rtl/>
        </w:rPr>
        <w:t xml:space="preserve"> رسانه‌های ت</w:t>
      </w:r>
      <w:r>
        <w:rPr>
          <w:rFonts w:cs="B Lotus" w:hint="cs"/>
          <w:sz w:val="28"/>
          <w:szCs w:val="28"/>
          <w:rtl/>
        </w:rPr>
        <w:t>خصصی وابسته به مراکز معتبر علمی-</w:t>
      </w:r>
      <w:r w:rsidRPr="007E4ECD">
        <w:rPr>
          <w:rFonts w:cs="B Lotus" w:hint="cs"/>
          <w:sz w:val="28"/>
          <w:szCs w:val="28"/>
          <w:rtl/>
        </w:rPr>
        <w:t xml:space="preserve"> پژوهشی، حسب مورد به تشخیص وزارتخانه‌های علوم، تحقیقات و فناوری یا بهداشت و درمان و آموزش پزشکی از شمول بند </w:t>
      </w:r>
      <w:r>
        <w:rPr>
          <w:rFonts w:cs="B Lotus" w:hint="cs"/>
          <w:sz w:val="28"/>
          <w:szCs w:val="28"/>
          <w:rtl/>
        </w:rPr>
        <w:t>(</w:t>
      </w:r>
      <w:r w:rsidRPr="007E4ECD">
        <w:rPr>
          <w:rFonts w:cs="B Lotus" w:hint="cs"/>
          <w:sz w:val="28"/>
          <w:szCs w:val="28"/>
          <w:rtl/>
        </w:rPr>
        <w:t>1</w:t>
      </w:r>
      <w:r>
        <w:rPr>
          <w:rFonts w:cs="B Lotus" w:hint="cs"/>
          <w:sz w:val="28"/>
          <w:szCs w:val="28"/>
          <w:rtl/>
        </w:rPr>
        <w:t>)</w:t>
      </w:r>
      <w:r w:rsidRPr="007E4ECD">
        <w:rPr>
          <w:rFonts w:cs="B Lotus" w:hint="cs"/>
          <w:sz w:val="28"/>
          <w:szCs w:val="28"/>
          <w:rtl/>
        </w:rPr>
        <w:t xml:space="preserve"> این ماده مستثنی هستند.</w:t>
      </w:r>
    </w:p>
    <w:p w:rsidR="00584C13" w:rsidRPr="007E4ECD" w:rsidRDefault="00584C13" w:rsidP="00584C13">
      <w:pPr>
        <w:tabs>
          <w:tab w:val="left" w:pos="567"/>
        </w:tabs>
        <w:spacing w:line="204" w:lineRule="auto"/>
        <w:ind w:firstLine="567"/>
        <w:jc w:val="lowKashida"/>
        <w:rPr>
          <w:rFonts w:cs="B Lotus"/>
          <w:sz w:val="28"/>
          <w:szCs w:val="28"/>
          <w:rtl/>
        </w:rPr>
      </w:pPr>
      <w:r>
        <w:rPr>
          <w:rFonts w:cs="B Lotus" w:hint="cs"/>
          <w:sz w:val="28"/>
          <w:szCs w:val="28"/>
          <w:rtl/>
        </w:rPr>
        <w:lastRenderedPageBreak/>
        <w:t>تبصره 2-</w:t>
      </w:r>
      <w:r w:rsidRPr="007E4ECD">
        <w:rPr>
          <w:rFonts w:cs="B Lotus" w:hint="cs"/>
          <w:sz w:val="28"/>
          <w:szCs w:val="28"/>
          <w:rtl/>
        </w:rPr>
        <w:t xml:space="preserve"> مس</w:t>
      </w:r>
      <w:r>
        <w:rPr>
          <w:rFonts w:cs="B Lotus" w:hint="cs"/>
          <w:sz w:val="28"/>
          <w:szCs w:val="28"/>
          <w:rtl/>
        </w:rPr>
        <w:t>ؤ</w:t>
      </w:r>
      <w:r w:rsidRPr="007E4ECD">
        <w:rPr>
          <w:rFonts w:cs="B Lotus" w:hint="cs"/>
          <w:sz w:val="28"/>
          <w:szCs w:val="28"/>
          <w:rtl/>
        </w:rPr>
        <w:t>ولیت ک</w:t>
      </w:r>
      <w:r>
        <w:rPr>
          <w:rFonts w:cs="B Lotus" w:hint="cs"/>
          <w:sz w:val="28"/>
          <w:szCs w:val="28"/>
          <w:rtl/>
        </w:rPr>
        <w:t>لیه مطالبی که در رسانه منتشر می‌</w:t>
      </w:r>
      <w:r w:rsidRPr="007E4ECD">
        <w:rPr>
          <w:rFonts w:cs="B Lotus" w:hint="cs"/>
          <w:sz w:val="28"/>
          <w:szCs w:val="28"/>
          <w:rtl/>
        </w:rPr>
        <w:t>ش</w:t>
      </w:r>
      <w:r>
        <w:rPr>
          <w:rFonts w:cs="B Lotus" w:hint="cs"/>
          <w:sz w:val="28"/>
          <w:szCs w:val="28"/>
          <w:rtl/>
        </w:rPr>
        <w:t>ود به عهده مدیر مسؤول خواهد بود</w:t>
      </w:r>
      <w:r w:rsidRPr="007E4ECD">
        <w:rPr>
          <w:rFonts w:cs="B Lotus" w:hint="cs"/>
          <w:sz w:val="28"/>
          <w:szCs w:val="28"/>
          <w:rtl/>
        </w:rPr>
        <w:t>. این امر نافی مس</w:t>
      </w:r>
      <w:r>
        <w:rPr>
          <w:rFonts w:cs="B Lotus" w:hint="cs"/>
          <w:sz w:val="28"/>
          <w:szCs w:val="28"/>
          <w:rtl/>
        </w:rPr>
        <w:t>ؤ</w:t>
      </w:r>
      <w:r w:rsidRPr="007E4ECD">
        <w:rPr>
          <w:rFonts w:cs="B Lotus" w:hint="cs"/>
          <w:sz w:val="28"/>
          <w:szCs w:val="28"/>
          <w:rtl/>
        </w:rPr>
        <w:t>ولیت صاحب امتیاز،‌ نویسنده و سایر اشخاصی که در ارتکاب تخلف یا جرم دخالت داشته اند، نخواهد بود.</w:t>
      </w:r>
    </w:p>
    <w:p w:rsidR="00584C13" w:rsidRPr="007E4ECD" w:rsidRDefault="00584C13" w:rsidP="00584C13">
      <w:pPr>
        <w:tabs>
          <w:tab w:val="left" w:pos="567"/>
        </w:tabs>
        <w:spacing w:line="204" w:lineRule="auto"/>
        <w:ind w:firstLine="567"/>
        <w:jc w:val="lowKashida"/>
        <w:rPr>
          <w:rFonts w:cs="B Lotus"/>
          <w:sz w:val="28"/>
          <w:szCs w:val="28"/>
          <w:rtl/>
        </w:rPr>
      </w:pPr>
      <w:r>
        <w:rPr>
          <w:rFonts w:cs="B Lotus" w:hint="cs"/>
          <w:sz w:val="28"/>
          <w:szCs w:val="28"/>
          <w:rtl/>
        </w:rPr>
        <w:t>تبصره 3-</w:t>
      </w:r>
      <w:r w:rsidRPr="007E4ECD">
        <w:rPr>
          <w:rFonts w:cs="B Lotus" w:hint="cs"/>
          <w:sz w:val="28"/>
          <w:szCs w:val="28"/>
          <w:rtl/>
        </w:rPr>
        <w:t xml:space="preserve"> در صورت استعفاء، برکناری، سلب صلاحیت توسط مراجع قانونی یا فوت مدیرمس</w:t>
      </w:r>
      <w:r>
        <w:rPr>
          <w:rFonts w:cs="B Lotus" w:hint="cs"/>
          <w:sz w:val="28"/>
          <w:szCs w:val="28"/>
          <w:rtl/>
        </w:rPr>
        <w:t>ؤول، صاحب امتیاز باید ظرف دو</w:t>
      </w:r>
      <w:r w:rsidRPr="007E4ECD">
        <w:rPr>
          <w:rFonts w:cs="B Lotus" w:hint="cs"/>
          <w:sz w:val="28"/>
          <w:szCs w:val="28"/>
          <w:rtl/>
        </w:rPr>
        <w:t>ماه فرد دیگری را به</w:t>
      </w:r>
      <w:r>
        <w:rPr>
          <w:rFonts w:cs="B Lotus" w:hint="cs"/>
          <w:sz w:val="28"/>
          <w:szCs w:val="28"/>
          <w:rtl/>
        </w:rPr>
        <w:t>‌</w:t>
      </w:r>
      <w:r w:rsidRPr="007E4ECD">
        <w:rPr>
          <w:rFonts w:cs="B Lotus" w:hint="cs"/>
          <w:sz w:val="28"/>
          <w:szCs w:val="28"/>
          <w:rtl/>
        </w:rPr>
        <w:t>عنوان مدیرمس</w:t>
      </w:r>
      <w:r>
        <w:rPr>
          <w:rFonts w:cs="B Lotus" w:hint="cs"/>
          <w:sz w:val="28"/>
          <w:szCs w:val="28"/>
          <w:rtl/>
        </w:rPr>
        <w:t>ؤ</w:t>
      </w:r>
      <w:r w:rsidRPr="007E4ECD">
        <w:rPr>
          <w:rFonts w:cs="B Lotus" w:hint="cs"/>
          <w:sz w:val="28"/>
          <w:szCs w:val="28"/>
          <w:rtl/>
        </w:rPr>
        <w:t>ول معرفی کند. کلیه مسؤولیت</w:t>
      </w:r>
      <w:r>
        <w:rPr>
          <w:rFonts w:cs="B Lotus" w:hint="cs"/>
          <w:sz w:val="28"/>
          <w:szCs w:val="28"/>
          <w:rtl/>
        </w:rPr>
        <w:t>های مدیرمسؤول تا تأیید صلاحیت مدیرمسؤ</w:t>
      </w:r>
      <w:r w:rsidRPr="007E4ECD">
        <w:rPr>
          <w:rFonts w:cs="B Lotus" w:hint="cs"/>
          <w:sz w:val="28"/>
          <w:szCs w:val="28"/>
          <w:rtl/>
        </w:rPr>
        <w:t xml:space="preserve">ول جدید برعهده صاحب امتیاز است. </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4-</w:t>
      </w:r>
      <w:r w:rsidRPr="007E4ECD">
        <w:rPr>
          <w:rFonts w:cs="B Lotus" w:hint="cs"/>
          <w:sz w:val="28"/>
          <w:szCs w:val="28"/>
          <w:rtl/>
        </w:rPr>
        <w:t xml:space="preserve"> اعلام نظر هی</w:t>
      </w:r>
      <w:r>
        <w:rPr>
          <w:rFonts w:cs="B Lotus" w:hint="cs"/>
          <w:sz w:val="28"/>
          <w:szCs w:val="28"/>
          <w:rtl/>
        </w:rPr>
        <w:t>أ</w:t>
      </w:r>
      <w:r w:rsidRPr="007E4ECD">
        <w:rPr>
          <w:rFonts w:cs="B Lotus" w:hint="cs"/>
          <w:sz w:val="28"/>
          <w:szCs w:val="28"/>
          <w:rtl/>
        </w:rPr>
        <w:t>ت نظارت مبنی بر ت</w:t>
      </w:r>
      <w:r>
        <w:rPr>
          <w:rFonts w:cs="B Lotus" w:hint="cs"/>
          <w:sz w:val="28"/>
          <w:szCs w:val="28"/>
          <w:rtl/>
        </w:rPr>
        <w:t>أ</w:t>
      </w:r>
      <w:r w:rsidRPr="007E4ECD">
        <w:rPr>
          <w:rFonts w:cs="B Lotus" w:hint="cs"/>
          <w:sz w:val="28"/>
          <w:szCs w:val="28"/>
          <w:rtl/>
        </w:rPr>
        <w:t>یید یا عدم ت</w:t>
      </w:r>
      <w:r>
        <w:rPr>
          <w:rFonts w:cs="B Lotus" w:hint="cs"/>
          <w:sz w:val="28"/>
          <w:szCs w:val="28"/>
          <w:rtl/>
        </w:rPr>
        <w:t>أ</w:t>
      </w:r>
      <w:r w:rsidRPr="007E4ECD">
        <w:rPr>
          <w:rFonts w:cs="B Lotus" w:hint="cs"/>
          <w:sz w:val="28"/>
          <w:szCs w:val="28"/>
          <w:rtl/>
        </w:rPr>
        <w:t>یید مدیر مس</w:t>
      </w:r>
      <w:r>
        <w:rPr>
          <w:rFonts w:cs="B Lotus" w:hint="cs"/>
          <w:sz w:val="28"/>
          <w:szCs w:val="28"/>
          <w:rtl/>
        </w:rPr>
        <w:t>ؤ</w:t>
      </w:r>
      <w:r w:rsidRPr="007E4ECD">
        <w:rPr>
          <w:rFonts w:cs="B Lotus" w:hint="cs"/>
          <w:sz w:val="28"/>
          <w:szCs w:val="28"/>
          <w:rtl/>
        </w:rPr>
        <w:t>ول جدید، حداکثر چهار ماه از تاریخ معرفی خواهد بود.</w:t>
      </w:r>
    </w:p>
    <w:p w:rsidR="00584C13" w:rsidRPr="007E4ECD" w:rsidRDefault="00584C13" w:rsidP="00584C13">
      <w:pPr>
        <w:tabs>
          <w:tab w:val="left" w:pos="567"/>
        </w:tabs>
        <w:spacing w:line="216" w:lineRule="auto"/>
        <w:ind w:firstLine="567"/>
        <w:jc w:val="lowKashida"/>
        <w:rPr>
          <w:rFonts w:cs="B Lotus"/>
          <w:sz w:val="28"/>
          <w:szCs w:val="28"/>
        </w:rPr>
      </w:pPr>
      <w:r w:rsidRPr="007A21F2">
        <w:rPr>
          <w:rFonts w:cs="B Lotus" w:hint="cs"/>
          <w:b/>
          <w:bCs/>
          <w:sz w:val="28"/>
          <w:szCs w:val="28"/>
          <w:rtl/>
        </w:rPr>
        <w:t>ماده 18-</w:t>
      </w:r>
      <w:r w:rsidRPr="007E4ECD">
        <w:rPr>
          <w:rFonts w:cs="B Lotus" w:hint="cs"/>
          <w:sz w:val="28"/>
          <w:szCs w:val="28"/>
          <w:rtl/>
        </w:rPr>
        <w:t xml:space="preserve"> هی</w:t>
      </w:r>
      <w:r>
        <w:rPr>
          <w:rFonts w:cs="B Lotus" w:hint="cs"/>
          <w:sz w:val="28"/>
          <w:szCs w:val="28"/>
          <w:rtl/>
        </w:rPr>
        <w:t>أ</w:t>
      </w:r>
      <w:r w:rsidRPr="007E4ECD">
        <w:rPr>
          <w:rFonts w:cs="B Lotus" w:hint="cs"/>
          <w:sz w:val="28"/>
          <w:szCs w:val="28"/>
          <w:rtl/>
        </w:rPr>
        <w:t>ت عالی نظارت و هی</w:t>
      </w:r>
      <w:r>
        <w:rPr>
          <w:rFonts w:cs="B Lotus" w:hint="cs"/>
          <w:sz w:val="28"/>
          <w:szCs w:val="28"/>
          <w:rtl/>
        </w:rPr>
        <w:t>أ</w:t>
      </w:r>
      <w:r w:rsidRPr="007E4ECD">
        <w:rPr>
          <w:rFonts w:cs="B Lotus" w:hint="cs"/>
          <w:sz w:val="28"/>
          <w:szCs w:val="28"/>
          <w:rtl/>
        </w:rPr>
        <w:t>ت نظارت استانی موظف است جهت بررسی صلاحیت صاحب امتیاز و مدیر مس</w:t>
      </w:r>
      <w:r>
        <w:rPr>
          <w:rFonts w:cs="B Lotus" w:hint="cs"/>
          <w:sz w:val="28"/>
          <w:szCs w:val="28"/>
          <w:rtl/>
        </w:rPr>
        <w:t>ؤول از مراجع ذی‌</w:t>
      </w:r>
      <w:r w:rsidRPr="007E4ECD">
        <w:rPr>
          <w:rFonts w:cs="B Lotus" w:hint="cs"/>
          <w:sz w:val="28"/>
          <w:szCs w:val="28"/>
          <w:rtl/>
        </w:rPr>
        <w:t>صلاح (وزارت اطلاعات،‌ دادگستری و نیروی انتظامی جمهوری اسلامی ایران) استعلام نم</w:t>
      </w:r>
      <w:r>
        <w:rPr>
          <w:rFonts w:cs="B Lotus" w:hint="cs"/>
          <w:sz w:val="28"/>
          <w:szCs w:val="28"/>
          <w:rtl/>
        </w:rPr>
        <w:t>اید. مراجع مذکور موظفند حداکثر ظرف سه‌</w:t>
      </w:r>
      <w:r w:rsidRPr="007E4ECD">
        <w:rPr>
          <w:rFonts w:cs="B Lotus" w:hint="cs"/>
          <w:sz w:val="28"/>
          <w:szCs w:val="28"/>
          <w:rtl/>
        </w:rPr>
        <w:t>ماه، نظر خود را همراه ب</w:t>
      </w:r>
      <w:r>
        <w:rPr>
          <w:rFonts w:cs="B Lotus" w:hint="cs"/>
          <w:sz w:val="28"/>
          <w:szCs w:val="28"/>
          <w:rtl/>
        </w:rPr>
        <w:t>ا مستندات و مدارک معتبر به هیأت</w:t>
      </w:r>
      <w:r w:rsidRPr="007E4ECD">
        <w:rPr>
          <w:rFonts w:cs="B Lotus" w:hint="cs"/>
          <w:sz w:val="28"/>
          <w:szCs w:val="28"/>
          <w:rtl/>
        </w:rPr>
        <w:t xml:space="preserve">های نظارت اعلام کنند. </w:t>
      </w:r>
      <w:bookmarkStart w:id="1" w:name="OLE_LINK1"/>
      <w:bookmarkStart w:id="2" w:name="OLE_LINK2"/>
      <w:r w:rsidRPr="007E4ECD">
        <w:rPr>
          <w:rFonts w:cs="B Lotus" w:hint="cs"/>
          <w:sz w:val="28"/>
          <w:szCs w:val="28"/>
          <w:rtl/>
        </w:rPr>
        <w:t>پاسخ مثب</w:t>
      </w:r>
      <w:r>
        <w:rPr>
          <w:rFonts w:cs="B Lotus" w:hint="cs"/>
          <w:sz w:val="28"/>
          <w:szCs w:val="28"/>
          <w:rtl/>
        </w:rPr>
        <w:t>ت این مراکز به منزله الزام هیأت</w:t>
      </w:r>
      <w:r w:rsidRPr="007E4ECD">
        <w:rPr>
          <w:rFonts w:cs="B Lotus" w:hint="cs"/>
          <w:sz w:val="28"/>
          <w:szCs w:val="28"/>
          <w:rtl/>
        </w:rPr>
        <w:t>های نظارت به صدور مجوز نیست</w:t>
      </w:r>
      <w:bookmarkEnd w:id="1"/>
      <w:bookmarkEnd w:id="2"/>
      <w:r w:rsidRPr="007E4ECD">
        <w:rPr>
          <w:rFonts w:cs="B Lotus" w:hint="cs"/>
          <w:sz w:val="28"/>
          <w:szCs w:val="28"/>
          <w:rtl/>
        </w:rPr>
        <w:t xml:space="preserve">. </w:t>
      </w:r>
    </w:p>
    <w:p w:rsidR="00584C13" w:rsidRPr="00115B94" w:rsidRDefault="00584C13" w:rsidP="00584C13">
      <w:pPr>
        <w:tabs>
          <w:tab w:val="left" w:pos="567"/>
        </w:tabs>
        <w:spacing w:line="216" w:lineRule="auto"/>
        <w:ind w:firstLine="567"/>
        <w:jc w:val="lowKashida"/>
        <w:rPr>
          <w:rFonts w:cs="B Lotus"/>
          <w:spacing w:val="-2"/>
          <w:sz w:val="28"/>
          <w:szCs w:val="28"/>
          <w:rtl/>
        </w:rPr>
      </w:pPr>
      <w:r w:rsidRPr="00115B94">
        <w:rPr>
          <w:rFonts w:cs="B Lotus" w:hint="cs"/>
          <w:b/>
          <w:bCs/>
          <w:spacing w:val="-2"/>
          <w:sz w:val="28"/>
          <w:szCs w:val="28"/>
          <w:rtl/>
        </w:rPr>
        <w:t>ماده 19-</w:t>
      </w:r>
      <w:r w:rsidRPr="00115B94">
        <w:rPr>
          <w:rFonts w:cs="B Lotus" w:hint="cs"/>
          <w:spacing w:val="-2"/>
          <w:sz w:val="28"/>
          <w:szCs w:val="28"/>
          <w:rtl/>
        </w:rPr>
        <w:t xml:space="preserve"> رسانه‌نگاران غیر ایرانی رسانه‌های خارجی، می‌توانند با موافقت وزارت امور خارجه و أخذ مجوز موقت از هیأت عالی نظارت، طبق آیین‌نامه موضوع ماده </w:t>
      </w:r>
      <w:r w:rsidR="00A05ED5">
        <w:rPr>
          <w:rFonts w:cs="B Lotus" w:hint="cs"/>
          <w:spacing w:val="-2"/>
          <w:sz w:val="28"/>
          <w:szCs w:val="28"/>
          <w:rtl/>
        </w:rPr>
        <w:t>(</w:t>
      </w:r>
      <w:r w:rsidRPr="00115B94">
        <w:rPr>
          <w:rFonts w:cs="B Lotus" w:hint="cs"/>
          <w:spacing w:val="-2"/>
          <w:sz w:val="28"/>
          <w:szCs w:val="28"/>
          <w:rtl/>
        </w:rPr>
        <w:t>12</w:t>
      </w:r>
      <w:r w:rsidR="00A05ED5">
        <w:rPr>
          <w:rFonts w:cs="B Lotus" w:hint="cs"/>
          <w:spacing w:val="-2"/>
          <w:sz w:val="28"/>
          <w:szCs w:val="28"/>
          <w:rtl/>
        </w:rPr>
        <w:t>)</w:t>
      </w:r>
      <w:r w:rsidRPr="00115B94">
        <w:rPr>
          <w:rFonts w:cs="B Lotus" w:hint="cs"/>
          <w:spacing w:val="-2"/>
          <w:sz w:val="28"/>
          <w:szCs w:val="28"/>
          <w:rtl/>
        </w:rPr>
        <w:t xml:space="preserve"> این قانون در کشور فعالیت کنند. موافقت وزارت امور خارجه به منزله الزام هیأتهای نظارت به صدور مجوز فعالیت این رسانه‌نگاران نیست.</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20-</w:t>
      </w:r>
      <w:r>
        <w:rPr>
          <w:rFonts w:cs="B Lotus" w:hint="cs"/>
          <w:sz w:val="28"/>
          <w:szCs w:val="28"/>
          <w:rtl/>
        </w:rPr>
        <w:t xml:space="preserve"> رسانه‌ها نمی‌</w:t>
      </w:r>
      <w:r w:rsidRPr="007E4ECD">
        <w:rPr>
          <w:rFonts w:cs="B Lotus" w:hint="cs"/>
          <w:sz w:val="28"/>
          <w:szCs w:val="28"/>
          <w:rtl/>
        </w:rPr>
        <w:t>توان</w:t>
      </w:r>
      <w:r>
        <w:rPr>
          <w:rFonts w:cs="B Lotus" w:hint="cs"/>
          <w:sz w:val="28"/>
          <w:szCs w:val="28"/>
          <w:rtl/>
        </w:rPr>
        <w:t>ند افرادي كه داراي پروانه رسانه‌نگاري نيستند را به‌عنوان رسانه‌</w:t>
      </w:r>
      <w:r w:rsidRPr="007E4ECD">
        <w:rPr>
          <w:rFonts w:cs="B Lotus" w:hint="cs"/>
          <w:sz w:val="28"/>
          <w:szCs w:val="28"/>
          <w:rtl/>
        </w:rPr>
        <w:t>نگار ب</w:t>
      </w:r>
      <w:r>
        <w:rPr>
          <w:rFonts w:cs="B Lotus" w:hint="cs"/>
          <w:sz w:val="28"/>
          <w:szCs w:val="28"/>
          <w:rtl/>
        </w:rPr>
        <w:t xml:space="preserve">ه </w:t>
      </w:r>
      <w:r w:rsidRPr="007E4ECD">
        <w:rPr>
          <w:rFonts w:cs="B Lotus" w:hint="cs"/>
          <w:sz w:val="28"/>
          <w:szCs w:val="28"/>
          <w:rtl/>
        </w:rPr>
        <w:t xml:space="preserve">کار گیرند. </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21-</w:t>
      </w:r>
      <w:r w:rsidRPr="007E4ECD">
        <w:rPr>
          <w:rFonts w:cs="B Lotus" w:hint="cs"/>
          <w:sz w:val="28"/>
          <w:szCs w:val="28"/>
          <w:rtl/>
        </w:rPr>
        <w:t xml:space="preserve"> تمامی افراد ذیل از انجام هر</w:t>
      </w:r>
      <w:r>
        <w:rPr>
          <w:rFonts w:cs="B Lotus" w:hint="cs"/>
          <w:sz w:val="28"/>
          <w:szCs w:val="28"/>
          <w:rtl/>
        </w:rPr>
        <w:t>گونه فعالیت رسانه‌ای محرومند</w:t>
      </w:r>
      <w:r w:rsidRPr="007E4ECD">
        <w:rPr>
          <w:rFonts w:cs="B Lotus" w:hint="cs"/>
          <w:sz w:val="28"/>
          <w:szCs w:val="28"/>
          <w:rtl/>
        </w:rPr>
        <w:t>:</w:t>
      </w:r>
    </w:p>
    <w:p w:rsidR="00584C13" w:rsidRPr="00D96D54" w:rsidRDefault="00584C13" w:rsidP="00584C13">
      <w:pPr>
        <w:tabs>
          <w:tab w:val="left" w:pos="567"/>
        </w:tabs>
        <w:spacing w:line="216" w:lineRule="auto"/>
        <w:ind w:firstLine="567"/>
        <w:jc w:val="lowKashida"/>
        <w:rPr>
          <w:rFonts w:cs="B Lotus"/>
          <w:spacing w:val="-2"/>
          <w:sz w:val="28"/>
          <w:szCs w:val="28"/>
          <w:rtl/>
        </w:rPr>
      </w:pPr>
      <w:r>
        <w:rPr>
          <w:rFonts w:cs="B Lotus" w:hint="cs"/>
          <w:spacing w:val="-2"/>
          <w:sz w:val="28"/>
          <w:szCs w:val="28"/>
          <w:rtl/>
        </w:rPr>
        <w:t>الف- نخست‌</w:t>
      </w:r>
      <w:r w:rsidRPr="00D96D54">
        <w:rPr>
          <w:rFonts w:cs="B Lotus" w:hint="cs"/>
          <w:spacing w:val="-2"/>
          <w:sz w:val="28"/>
          <w:szCs w:val="28"/>
          <w:rtl/>
        </w:rPr>
        <w:t>وز</w:t>
      </w:r>
      <w:r>
        <w:rPr>
          <w:rFonts w:cs="B Lotus" w:hint="cs"/>
          <w:spacing w:val="-2"/>
          <w:sz w:val="28"/>
          <w:szCs w:val="28"/>
          <w:rtl/>
        </w:rPr>
        <w:t>یران،‌ وزیران، استانداران، امراء</w:t>
      </w:r>
      <w:r w:rsidRPr="00D96D54">
        <w:rPr>
          <w:rFonts w:cs="B Lotus" w:hint="cs"/>
          <w:spacing w:val="-2"/>
          <w:sz w:val="28"/>
          <w:szCs w:val="28"/>
          <w:rtl/>
        </w:rPr>
        <w:t xml:space="preserve"> ا</w:t>
      </w:r>
      <w:r>
        <w:rPr>
          <w:rFonts w:cs="B Lotus" w:hint="cs"/>
          <w:spacing w:val="-2"/>
          <w:sz w:val="28"/>
          <w:szCs w:val="28"/>
          <w:rtl/>
        </w:rPr>
        <w:t>رتش و شهربانی و ژاندارمری، رؤساء سازمان</w:t>
      </w:r>
      <w:r w:rsidRPr="00D96D54">
        <w:rPr>
          <w:rFonts w:cs="B Lotus" w:hint="cs"/>
          <w:spacing w:val="-2"/>
          <w:sz w:val="28"/>
          <w:szCs w:val="28"/>
          <w:rtl/>
        </w:rPr>
        <w:t>های دولتی، مدیران عامل و ر</w:t>
      </w:r>
      <w:r>
        <w:rPr>
          <w:rFonts w:cs="B Lotus" w:hint="cs"/>
          <w:spacing w:val="-2"/>
          <w:sz w:val="28"/>
          <w:szCs w:val="28"/>
          <w:rtl/>
        </w:rPr>
        <w:t>ؤساء</w:t>
      </w:r>
      <w:r w:rsidRPr="00D96D54">
        <w:rPr>
          <w:rFonts w:cs="B Lotus" w:hint="cs"/>
          <w:spacing w:val="-2"/>
          <w:sz w:val="28"/>
          <w:szCs w:val="28"/>
          <w:rtl/>
        </w:rPr>
        <w:t xml:space="preserve"> هی</w:t>
      </w:r>
      <w:r>
        <w:rPr>
          <w:rFonts w:cs="B Lotus" w:hint="cs"/>
          <w:spacing w:val="-2"/>
          <w:sz w:val="28"/>
          <w:szCs w:val="28"/>
          <w:rtl/>
        </w:rPr>
        <w:t>أت‌مدیره شرکت</w:t>
      </w:r>
      <w:r w:rsidRPr="00D96D54">
        <w:rPr>
          <w:rFonts w:cs="B Lotus" w:hint="cs"/>
          <w:spacing w:val="-2"/>
          <w:sz w:val="28"/>
          <w:szCs w:val="28"/>
          <w:rtl/>
        </w:rPr>
        <w:t>ها و بانکهای دولتی و کلیه شرکتها و م</w:t>
      </w:r>
      <w:r>
        <w:rPr>
          <w:rFonts w:cs="B Lotus" w:hint="cs"/>
          <w:spacing w:val="-2"/>
          <w:sz w:val="28"/>
          <w:szCs w:val="28"/>
          <w:rtl/>
        </w:rPr>
        <w:t>ؤ</w:t>
      </w:r>
      <w:r w:rsidRPr="00D96D54">
        <w:rPr>
          <w:rFonts w:cs="B Lotus" w:hint="cs"/>
          <w:spacing w:val="-2"/>
          <w:sz w:val="28"/>
          <w:szCs w:val="28"/>
          <w:rtl/>
        </w:rPr>
        <w:t>سساتی که شمول حکم در مورد آن مستلزم ذکر نام است، نمایندگان مجلسین، س</w:t>
      </w:r>
      <w:r>
        <w:rPr>
          <w:rFonts w:cs="B Lotus" w:hint="cs"/>
          <w:spacing w:val="-2"/>
          <w:sz w:val="28"/>
          <w:szCs w:val="28"/>
          <w:rtl/>
        </w:rPr>
        <w:t>فرا، فرمانداران، شهرداران، رؤساء انجمن</w:t>
      </w:r>
      <w:r w:rsidRPr="00D96D54">
        <w:rPr>
          <w:rFonts w:cs="B Lotus" w:hint="cs"/>
          <w:spacing w:val="-2"/>
          <w:sz w:val="28"/>
          <w:szCs w:val="28"/>
          <w:rtl/>
        </w:rPr>
        <w:t>های شه</w:t>
      </w:r>
      <w:r>
        <w:rPr>
          <w:rFonts w:cs="B Lotus" w:hint="cs"/>
          <w:spacing w:val="-2"/>
          <w:sz w:val="28"/>
          <w:szCs w:val="28"/>
          <w:rtl/>
        </w:rPr>
        <w:t>ر و شهرستان تهران و مراکز استانها، اعضاء ساواک، رؤساء</w:t>
      </w:r>
      <w:r w:rsidRPr="00D96D54">
        <w:rPr>
          <w:rFonts w:cs="B Lotus" w:hint="cs"/>
          <w:spacing w:val="-2"/>
          <w:sz w:val="28"/>
          <w:szCs w:val="28"/>
          <w:rtl/>
        </w:rPr>
        <w:t xml:space="preserve"> دفاتر رستاخیز در </w:t>
      </w:r>
      <w:r>
        <w:rPr>
          <w:rFonts w:cs="B Lotus" w:hint="cs"/>
          <w:spacing w:val="-2"/>
          <w:sz w:val="28"/>
          <w:szCs w:val="28"/>
          <w:rtl/>
        </w:rPr>
        <w:t>تهران و مراکز استانها و شهرستان</w:t>
      </w:r>
      <w:r w:rsidRPr="00D96D54">
        <w:rPr>
          <w:rFonts w:cs="B Lotus" w:hint="cs"/>
          <w:spacing w:val="-2"/>
          <w:sz w:val="28"/>
          <w:szCs w:val="28"/>
          <w:rtl/>
        </w:rPr>
        <w:t>ها و وابستگان به رژیم سابق که در فاصله  زمانی پانزدهم خرداد 1342 تا 22 بهمن 1357 در مشاغل مذکور بوده و همچنین کسانی که در این مدت از طریق مطبوعات، رادیو تلویزیون یا سخنرانی در اجتماعات ، خدمتگزار تبلیغاتی رژیم گذشته بوده‌اند.</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ب- اعضاء و هواداران گروه</w:t>
      </w:r>
      <w:r>
        <w:rPr>
          <w:rFonts w:cs="B Lotus" w:hint="cs"/>
          <w:sz w:val="28"/>
          <w:szCs w:val="28"/>
          <w:rtl/>
        </w:rPr>
        <w:t>های ضد انقلاب، شخصیت</w:t>
      </w:r>
      <w:r w:rsidRPr="007E4ECD">
        <w:rPr>
          <w:rFonts w:cs="B Lotus" w:hint="cs"/>
          <w:sz w:val="28"/>
          <w:szCs w:val="28"/>
          <w:rtl/>
        </w:rPr>
        <w:t>های مطرح گروه‌های معاند غی</w:t>
      </w:r>
      <w:r>
        <w:rPr>
          <w:rFonts w:cs="B Lotus" w:hint="cs"/>
          <w:sz w:val="28"/>
          <w:szCs w:val="28"/>
          <w:rtl/>
        </w:rPr>
        <w:t>ر</w:t>
      </w:r>
      <w:r w:rsidRPr="007E4ECD">
        <w:rPr>
          <w:rFonts w:cs="B Lotus" w:hint="cs"/>
          <w:sz w:val="28"/>
          <w:szCs w:val="28"/>
          <w:rtl/>
        </w:rPr>
        <w:t>قانونی</w:t>
      </w:r>
      <w:r>
        <w:rPr>
          <w:rFonts w:cs="B Lotus" w:hint="cs"/>
          <w:sz w:val="28"/>
          <w:szCs w:val="28"/>
          <w:rtl/>
        </w:rPr>
        <w:t xml:space="preserve"> یا احزاب منحله، محکومین دادگاه</w:t>
      </w:r>
      <w:r w:rsidRPr="007E4ECD">
        <w:rPr>
          <w:rFonts w:cs="B Lotus" w:hint="cs"/>
          <w:sz w:val="28"/>
          <w:szCs w:val="28"/>
          <w:rtl/>
        </w:rPr>
        <w:t>های ا</w:t>
      </w:r>
      <w:r>
        <w:rPr>
          <w:rFonts w:cs="B Lotus" w:hint="cs"/>
          <w:sz w:val="28"/>
          <w:szCs w:val="28"/>
          <w:rtl/>
        </w:rPr>
        <w:t>نقلاب اسلامی که به جرم اعمال ضد</w:t>
      </w:r>
      <w:r w:rsidRPr="007E4ECD">
        <w:rPr>
          <w:rFonts w:cs="B Lotus" w:hint="cs"/>
          <w:sz w:val="28"/>
          <w:szCs w:val="28"/>
          <w:rtl/>
        </w:rPr>
        <w:t>انقلابی و یا اقدام علیه امنیت داخلی و خارجی یا تبلیغ علیه نظام جم</w:t>
      </w:r>
      <w:r>
        <w:rPr>
          <w:rFonts w:cs="B Lotus" w:hint="cs"/>
          <w:sz w:val="28"/>
          <w:szCs w:val="28"/>
          <w:rtl/>
        </w:rPr>
        <w:t>هوری اسلامی ایران محکومیت یافته‌اند.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پ- کلیه افراد ایرانی که با رسانه‌</w:t>
      </w:r>
      <w:r w:rsidRPr="007E4ECD">
        <w:rPr>
          <w:rFonts w:cs="B Lotus" w:hint="cs"/>
          <w:sz w:val="28"/>
          <w:szCs w:val="28"/>
          <w:rtl/>
        </w:rPr>
        <w:t>های وابسته و در خدمت کشورهای معاند با جمهور</w:t>
      </w:r>
      <w:r>
        <w:rPr>
          <w:rFonts w:cs="B Lotus" w:hint="cs"/>
          <w:sz w:val="28"/>
          <w:szCs w:val="28"/>
          <w:rtl/>
        </w:rPr>
        <w:t>ی اسلامی ایران همکاری رسانه‌ای دارند و یا داشته‌اند.</w:t>
      </w:r>
    </w:p>
    <w:p w:rsidR="00584C13" w:rsidRPr="00D96D54" w:rsidRDefault="00584C13" w:rsidP="00584C13">
      <w:pPr>
        <w:tabs>
          <w:tab w:val="left" w:pos="567"/>
        </w:tabs>
        <w:spacing w:line="216" w:lineRule="auto"/>
        <w:ind w:firstLine="567"/>
        <w:jc w:val="lowKashida"/>
        <w:rPr>
          <w:rFonts w:cs="B Lotus"/>
          <w:spacing w:val="-4"/>
          <w:sz w:val="28"/>
          <w:szCs w:val="28"/>
          <w:rtl/>
        </w:rPr>
      </w:pPr>
      <w:r w:rsidRPr="00D96D54">
        <w:rPr>
          <w:rFonts w:cs="B Lotus" w:hint="cs"/>
          <w:spacing w:val="-4"/>
          <w:sz w:val="28"/>
          <w:szCs w:val="28"/>
          <w:rtl/>
        </w:rPr>
        <w:t xml:space="preserve">تبصره- </w:t>
      </w:r>
      <w:r>
        <w:rPr>
          <w:rFonts w:cs="B Lotus" w:hint="cs"/>
          <w:spacing w:val="-4"/>
          <w:sz w:val="28"/>
          <w:szCs w:val="28"/>
          <w:rtl/>
        </w:rPr>
        <w:t>رسانه‌ها جز در موارد کاربرد نقد</w:t>
      </w:r>
      <w:r w:rsidRPr="00D96D54">
        <w:rPr>
          <w:rFonts w:cs="B Lotus" w:hint="cs"/>
          <w:spacing w:val="-4"/>
          <w:sz w:val="28"/>
          <w:szCs w:val="28"/>
          <w:rtl/>
        </w:rPr>
        <w:t>، تحلیل و رد آنها، حق انتشار آثار اشخاص مذکور که به نوعی تبلیغ آنها به حساب می آید در رسانه خود را ندارند.</w:t>
      </w:r>
    </w:p>
    <w:p w:rsidR="00584C13" w:rsidRDefault="00584C13" w:rsidP="00584C13">
      <w:pPr>
        <w:tabs>
          <w:tab w:val="left" w:pos="567"/>
        </w:tabs>
        <w:spacing w:line="216" w:lineRule="auto"/>
        <w:ind w:firstLine="567"/>
        <w:jc w:val="lowKashida"/>
        <w:rPr>
          <w:rFonts w:cs="B Lotus"/>
          <w:b/>
          <w:bCs/>
          <w:sz w:val="28"/>
          <w:szCs w:val="28"/>
          <w:rtl/>
        </w:rPr>
      </w:pPr>
    </w:p>
    <w:p w:rsidR="00584C13" w:rsidRPr="007E4ECD" w:rsidRDefault="00584C13" w:rsidP="006B26C2">
      <w:pPr>
        <w:tabs>
          <w:tab w:val="left" w:pos="567"/>
        </w:tabs>
        <w:spacing w:line="216" w:lineRule="auto"/>
        <w:jc w:val="lowKashida"/>
        <w:rPr>
          <w:rFonts w:cs="B Lotus"/>
          <w:sz w:val="28"/>
          <w:szCs w:val="28"/>
        </w:rPr>
      </w:pPr>
      <w:r>
        <w:rPr>
          <w:rFonts w:cs="B Lotus" w:hint="cs"/>
          <w:b/>
          <w:bCs/>
          <w:sz w:val="28"/>
          <w:szCs w:val="28"/>
          <w:rtl/>
        </w:rPr>
        <w:t>فصل سوم- حقوق و تکالیف رسانه‌</w:t>
      </w:r>
      <w:r w:rsidRPr="007A21F2">
        <w:rPr>
          <w:rFonts w:cs="B Lotus" w:hint="cs"/>
          <w:b/>
          <w:bCs/>
          <w:sz w:val="28"/>
          <w:szCs w:val="28"/>
          <w:rtl/>
        </w:rPr>
        <w:t>ها</w:t>
      </w:r>
    </w:p>
    <w:p w:rsidR="00584C13" w:rsidRPr="00A05ED5" w:rsidRDefault="00584C13" w:rsidP="00584C13">
      <w:pPr>
        <w:tabs>
          <w:tab w:val="left" w:pos="567"/>
        </w:tabs>
        <w:spacing w:line="216" w:lineRule="auto"/>
        <w:ind w:firstLine="567"/>
        <w:jc w:val="lowKashida"/>
        <w:rPr>
          <w:rFonts w:cs="B Lotus"/>
          <w:b/>
          <w:bCs/>
          <w:sz w:val="28"/>
          <w:szCs w:val="28"/>
          <w:rtl/>
        </w:rPr>
      </w:pPr>
      <w:r w:rsidRPr="00A05ED5">
        <w:rPr>
          <w:rFonts w:cs="B Lotus" w:hint="cs"/>
          <w:b/>
          <w:bCs/>
          <w:sz w:val="28"/>
          <w:szCs w:val="28"/>
          <w:rtl/>
        </w:rPr>
        <w:lastRenderedPageBreak/>
        <w:t>الف- در برابر حاکمیت</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22-</w:t>
      </w:r>
      <w:r w:rsidRPr="007E4ECD">
        <w:rPr>
          <w:rFonts w:cs="B Lotus" w:hint="cs"/>
          <w:sz w:val="28"/>
          <w:szCs w:val="28"/>
          <w:rtl/>
        </w:rPr>
        <w:t xml:space="preserve"> رسانه‌ها حق دارند با پرس‌وجو، جست‌وجو، گردآوري و توليد اطلاعات و اخبار داخلی و خارجی به منظور انتقاد یا پیشنهاد به ارائه عمومی نقطه نظرات مردم و مس</w:t>
      </w:r>
      <w:r>
        <w:rPr>
          <w:rFonts w:cs="B Lotus" w:hint="cs"/>
          <w:sz w:val="28"/>
          <w:szCs w:val="28"/>
          <w:rtl/>
        </w:rPr>
        <w:t>ؤ</w:t>
      </w:r>
      <w:r w:rsidRPr="007E4ECD">
        <w:rPr>
          <w:rFonts w:cs="B Lotus" w:hint="cs"/>
          <w:sz w:val="28"/>
          <w:szCs w:val="28"/>
          <w:rtl/>
        </w:rPr>
        <w:t xml:space="preserve">ولان بپردازند، مگر در مواردی كه بر اساس قوانین و مقررات جمهوری اسلامی و این قانون، صراحتاً منع شده باشد. </w:t>
      </w:r>
    </w:p>
    <w:p w:rsidR="00584C13" w:rsidRPr="00D96D54" w:rsidRDefault="00584C13" w:rsidP="00584C13">
      <w:pPr>
        <w:tabs>
          <w:tab w:val="left" w:pos="567"/>
        </w:tabs>
        <w:spacing w:line="216" w:lineRule="auto"/>
        <w:ind w:firstLine="567"/>
        <w:jc w:val="lowKashida"/>
        <w:rPr>
          <w:rFonts w:cs="B Lotus"/>
          <w:spacing w:val="-4"/>
          <w:sz w:val="28"/>
          <w:szCs w:val="28"/>
          <w:rtl/>
        </w:rPr>
      </w:pPr>
      <w:r w:rsidRPr="00D96D54">
        <w:rPr>
          <w:rFonts w:cs="B Lotus" w:hint="cs"/>
          <w:b/>
          <w:bCs/>
          <w:spacing w:val="-4"/>
          <w:sz w:val="28"/>
          <w:szCs w:val="28"/>
          <w:rtl/>
        </w:rPr>
        <w:t>ماده 23-</w:t>
      </w:r>
      <w:r w:rsidRPr="00D96D54">
        <w:rPr>
          <w:rFonts w:cs="B Lotus" w:hint="cs"/>
          <w:spacing w:val="-4"/>
          <w:sz w:val="28"/>
          <w:szCs w:val="28"/>
          <w:rtl/>
        </w:rPr>
        <w:t xml:space="preserve"> کلیه دستگاه</w:t>
      </w:r>
      <w:r>
        <w:rPr>
          <w:rFonts w:cs="B Lotus" w:hint="cs"/>
          <w:spacing w:val="-4"/>
          <w:sz w:val="28"/>
          <w:szCs w:val="28"/>
          <w:rtl/>
        </w:rPr>
        <w:t>های اجرائ</w:t>
      </w:r>
      <w:r w:rsidRPr="00D96D54">
        <w:rPr>
          <w:rFonts w:cs="B Lotus" w:hint="cs"/>
          <w:spacing w:val="-4"/>
          <w:sz w:val="28"/>
          <w:szCs w:val="28"/>
          <w:rtl/>
        </w:rPr>
        <w:t>ی و اشخاص حقوقی خصوصی باید مصوبات، تصمیمات، فعالیتها و یا دیگر اطلاعات مربوط به خود را که برای تمام یا بخشی از مردم حق و یا تکلیف ایجاد می‌کند، در اختیار رسانه‌ها قرار دهند.</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تبصره‌- حکم این ماده در مورد دستگاههایی که زيرنظر مستقيم مقام معظم رهبری فعاليت مي‌كنند، منوط به اذن ایشان است.</w:t>
      </w:r>
    </w:p>
    <w:p w:rsidR="00584C13" w:rsidRPr="00D96D54" w:rsidRDefault="00584C13" w:rsidP="00584C13">
      <w:pPr>
        <w:tabs>
          <w:tab w:val="left" w:pos="567"/>
        </w:tabs>
        <w:spacing w:line="216" w:lineRule="auto"/>
        <w:ind w:firstLine="567"/>
        <w:jc w:val="lowKashida"/>
        <w:rPr>
          <w:rFonts w:cs="B Lotus"/>
          <w:spacing w:val="-4"/>
          <w:sz w:val="28"/>
          <w:szCs w:val="28"/>
          <w:rtl/>
        </w:rPr>
      </w:pPr>
      <w:r w:rsidRPr="00D96D54">
        <w:rPr>
          <w:rFonts w:cs="B Lotus" w:hint="cs"/>
          <w:b/>
          <w:bCs/>
          <w:spacing w:val="-4"/>
          <w:sz w:val="28"/>
          <w:szCs w:val="28"/>
          <w:rtl/>
        </w:rPr>
        <w:t>ماده 24-</w:t>
      </w:r>
      <w:r w:rsidRPr="00D96D54">
        <w:rPr>
          <w:rFonts w:cs="B Lotus" w:hint="cs"/>
          <w:spacing w:val="-4"/>
          <w:sz w:val="28"/>
          <w:szCs w:val="28"/>
          <w:rtl/>
        </w:rPr>
        <w:t xml:space="preserve"> کنترل و اجبار رسانه‌</w:t>
      </w:r>
      <w:r>
        <w:rPr>
          <w:rFonts w:cs="B Lotus" w:hint="cs"/>
          <w:spacing w:val="-4"/>
          <w:sz w:val="28"/>
          <w:szCs w:val="28"/>
          <w:rtl/>
        </w:rPr>
        <w:t>ها به‌وسیله مقامات دولتی و غیر</w:t>
      </w:r>
      <w:r w:rsidRPr="00D96D54">
        <w:rPr>
          <w:rFonts w:cs="B Lotus" w:hint="cs"/>
          <w:spacing w:val="-4"/>
          <w:sz w:val="28"/>
          <w:szCs w:val="28"/>
          <w:rtl/>
        </w:rPr>
        <w:t>دولتی برای انتشار یا عدم انتش</w:t>
      </w:r>
      <w:r>
        <w:rPr>
          <w:rFonts w:cs="B Lotus" w:hint="cs"/>
          <w:spacing w:val="-4"/>
          <w:sz w:val="28"/>
          <w:szCs w:val="28"/>
          <w:rtl/>
        </w:rPr>
        <w:t>ار تمام یا بخشی از محتوای رسانه‌</w:t>
      </w:r>
      <w:r w:rsidRPr="00D96D54">
        <w:rPr>
          <w:rFonts w:cs="B Lotus" w:hint="cs"/>
          <w:spacing w:val="-4"/>
          <w:sz w:val="28"/>
          <w:szCs w:val="28"/>
          <w:rtl/>
        </w:rPr>
        <w:t>ای ممنوع و جرم است.</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w:t>
      </w:r>
      <w:r w:rsidRPr="007E4ECD">
        <w:rPr>
          <w:rFonts w:cs="B Lotus" w:hint="cs"/>
          <w:sz w:val="28"/>
          <w:szCs w:val="28"/>
          <w:rtl/>
        </w:rPr>
        <w:t xml:space="preserve"> متخلف از این ماده به شرط داشتن شاکی با حکم دادگاه به انفصال خدمت از </w:t>
      </w:r>
      <w:r>
        <w:rPr>
          <w:rFonts w:cs="B Lotus" w:hint="cs"/>
          <w:sz w:val="28"/>
          <w:szCs w:val="28"/>
          <w:rtl/>
        </w:rPr>
        <w:t>شش‌</w:t>
      </w:r>
      <w:r w:rsidRPr="007E4ECD">
        <w:rPr>
          <w:rFonts w:cs="B Lotus" w:hint="cs"/>
          <w:sz w:val="28"/>
          <w:szCs w:val="28"/>
          <w:rtl/>
        </w:rPr>
        <w:t xml:space="preserve">ماه تا دو سال و در صورت تکرار به انفصال دائم از خدمات دولتی محکوم خواهد شد. </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25-</w:t>
      </w:r>
      <w:r>
        <w:rPr>
          <w:rFonts w:cs="B Lotus" w:hint="cs"/>
          <w:sz w:val="28"/>
          <w:szCs w:val="28"/>
          <w:rtl/>
        </w:rPr>
        <w:t xml:space="preserve"> در راستای تحقق رسالت رسانه‌ها</w:t>
      </w:r>
      <w:r w:rsidRPr="007E4ECD">
        <w:rPr>
          <w:rFonts w:cs="B Lotus" w:hint="cs"/>
          <w:sz w:val="28"/>
          <w:szCs w:val="28"/>
          <w:rtl/>
        </w:rPr>
        <w:t>، وزارت فرهنگ و ارشاد</w:t>
      </w:r>
      <w:r>
        <w:rPr>
          <w:rFonts w:cs="B Lotus" w:hint="cs"/>
          <w:sz w:val="28"/>
          <w:szCs w:val="28"/>
          <w:rtl/>
        </w:rPr>
        <w:t xml:space="preserve"> اسلامی بر اساس وظایف و مأموریتهای محوله، از رسانه‌ها و اصحاب رسانه </w:t>
      </w:r>
      <w:r w:rsidRPr="007E4ECD">
        <w:rPr>
          <w:rFonts w:cs="B Lotus" w:hint="cs"/>
          <w:sz w:val="28"/>
          <w:szCs w:val="28"/>
          <w:rtl/>
        </w:rPr>
        <w:t>به طرق مختلف حمایت</w:t>
      </w:r>
      <w:r>
        <w:rPr>
          <w:rFonts w:cs="B Lotus" w:hint="cs"/>
          <w:sz w:val="28"/>
          <w:szCs w:val="28"/>
          <w:rtl/>
        </w:rPr>
        <w:t>های مادی و معنوی به‌عمل می‌</w:t>
      </w:r>
      <w:r w:rsidRPr="007E4ECD">
        <w:rPr>
          <w:rFonts w:cs="B Lotus" w:hint="cs"/>
          <w:sz w:val="28"/>
          <w:szCs w:val="28"/>
          <w:rtl/>
        </w:rPr>
        <w:t>آورد.</w:t>
      </w:r>
    </w:p>
    <w:p w:rsidR="00584C13" w:rsidRPr="00D96D54" w:rsidRDefault="00584C13" w:rsidP="00584C13">
      <w:pPr>
        <w:tabs>
          <w:tab w:val="left" w:pos="567"/>
        </w:tabs>
        <w:spacing w:line="216" w:lineRule="auto"/>
        <w:ind w:firstLine="567"/>
        <w:jc w:val="lowKashida"/>
        <w:rPr>
          <w:rFonts w:cs="B Lotus"/>
          <w:spacing w:val="-2"/>
          <w:sz w:val="28"/>
          <w:szCs w:val="28"/>
          <w:rtl/>
        </w:rPr>
      </w:pPr>
      <w:r w:rsidRPr="00D96D54">
        <w:rPr>
          <w:rFonts w:cs="B Lotus" w:hint="cs"/>
          <w:spacing w:val="-2"/>
          <w:sz w:val="28"/>
          <w:szCs w:val="28"/>
          <w:rtl/>
        </w:rPr>
        <w:t>تبصره- دستورالعمل نحوه حمای</w:t>
      </w:r>
      <w:r>
        <w:rPr>
          <w:rFonts w:cs="B Lotus" w:hint="cs"/>
          <w:spacing w:val="-2"/>
          <w:sz w:val="28"/>
          <w:szCs w:val="28"/>
          <w:rtl/>
        </w:rPr>
        <w:t>ت مادی و اختصاص یارانه به رسانه‌</w:t>
      </w:r>
      <w:r w:rsidRPr="00D96D54">
        <w:rPr>
          <w:rFonts w:cs="B Lotus" w:hint="cs"/>
          <w:spacing w:val="-2"/>
          <w:sz w:val="28"/>
          <w:szCs w:val="28"/>
          <w:rtl/>
        </w:rPr>
        <w:t xml:space="preserve">ها </w:t>
      </w:r>
      <w:r>
        <w:rPr>
          <w:rFonts w:cs="B Lotus" w:hint="cs"/>
          <w:spacing w:val="-2"/>
          <w:sz w:val="28"/>
          <w:szCs w:val="28"/>
          <w:rtl/>
        </w:rPr>
        <w:t>بر اساس ملاک</w:t>
      </w:r>
      <w:r w:rsidRPr="00D96D54">
        <w:rPr>
          <w:rFonts w:cs="B Lotus" w:hint="cs"/>
          <w:spacing w:val="-2"/>
          <w:sz w:val="28"/>
          <w:szCs w:val="28"/>
          <w:rtl/>
        </w:rPr>
        <w:t>ها و مع</w:t>
      </w:r>
      <w:r>
        <w:rPr>
          <w:rFonts w:cs="B Lotus" w:hint="cs"/>
          <w:spacing w:val="-2"/>
          <w:sz w:val="28"/>
          <w:szCs w:val="28"/>
          <w:rtl/>
        </w:rPr>
        <w:t>یارهای کمی و کیفی است که ظرف سه‌</w:t>
      </w:r>
      <w:r w:rsidRPr="00D96D54">
        <w:rPr>
          <w:rFonts w:cs="B Lotus" w:hint="cs"/>
          <w:spacing w:val="-2"/>
          <w:sz w:val="28"/>
          <w:szCs w:val="28"/>
          <w:rtl/>
        </w:rPr>
        <w:t>ماه توسط دبیر هی</w:t>
      </w:r>
      <w:r>
        <w:rPr>
          <w:rFonts w:cs="B Lotus" w:hint="cs"/>
          <w:spacing w:val="-2"/>
          <w:sz w:val="28"/>
          <w:szCs w:val="28"/>
          <w:rtl/>
        </w:rPr>
        <w:t>أ</w:t>
      </w:r>
      <w:r w:rsidRPr="00D96D54">
        <w:rPr>
          <w:rFonts w:cs="B Lotus" w:hint="cs"/>
          <w:spacing w:val="-2"/>
          <w:sz w:val="28"/>
          <w:szCs w:val="28"/>
          <w:rtl/>
        </w:rPr>
        <w:t>ت تهیه و پس از تصویب هی</w:t>
      </w:r>
      <w:r>
        <w:rPr>
          <w:rFonts w:cs="B Lotus" w:hint="cs"/>
          <w:spacing w:val="-2"/>
          <w:sz w:val="28"/>
          <w:szCs w:val="28"/>
          <w:rtl/>
        </w:rPr>
        <w:t>أ</w:t>
      </w:r>
      <w:r w:rsidRPr="00D96D54">
        <w:rPr>
          <w:rFonts w:cs="B Lotus" w:hint="cs"/>
          <w:spacing w:val="-2"/>
          <w:sz w:val="28"/>
          <w:szCs w:val="28"/>
          <w:rtl/>
        </w:rPr>
        <w:t>ت عالی نظارت به اطلاع عموم رسانه‌ها می‌رسد.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26-</w:t>
      </w:r>
      <w:r w:rsidRPr="007E4ECD">
        <w:rPr>
          <w:rFonts w:cs="B Lotus" w:hint="cs"/>
          <w:sz w:val="28"/>
          <w:szCs w:val="28"/>
          <w:rtl/>
        </w:rPr>
        <w:t xml:space="preserve"> علامت انحصاری </w:t>
      </w:r>
      <w:r>
        <w:rPr>
          <w:rFonts w:cs="B Lotus" w:hint="cs"/>
          <w:sz w:val="28"/>
          <w:szCs w:val="28"/>
          <w:rtl/>
        </w:rPr>
        <w:t>رسانه به‌</w:t>
      </w:r>
      <w:r w:rsidRPr="007E4ECD">
        <w:rPr>
          <w:rFonts w:cs="B Lotus" w:hint="cs"/>
          <w:sz w:val="28"/>
          <w:szCs w:val="28"/>
          <w:rtl/>
        </w:rPr>
        <w:t>موجب آیین‌نامه‌ای که</w:t>
      </w:r>
      <w:r>
        <w:rPr>
          <w:rFonts w:cs="B Lotus" w:hint="cs"/>
          <w:sz w:val="28"/>
          <w:szCs w:val="28"/>
          <w:rtl/>
        </w:rPr>
        <w:t xml:space="preserve"> ظرف سه‌ماه پس از تشكيل شورا به</w:t>
      </w:r>
      <w:r w:rsidRPr="007E4ECD">
        <w:rPr>
          <w:rFonts w:cs="B Lotus" w:hint="cs"/>
          <w:sz w:val="28"/>
          <w:szCs w:val="28"/>
          <w:rtl/>
        </w:rPr>
        <w:t>‌وسيلة دبير هی</w:t>
      </w:r>
      <w:r>
        <w:rPr>
          <w:rFonts w:cs="B Lotus" w:hint="cs"/>
          <w:sz w:val="28"/>
          <w:szCs w:val="28"/>
          <w:rtl/>
        </w:rPr>
        <w:t>أ</w:t>
      </w:r>
      <w:r w:rsidRPr="007E4ECD">
        <w:rPr>
          <w:rFonts w:cs="B Lotus" w:hint="cs"/>
          <w:sz w:val="28"/>
          <w:szCs w:val="28"/>
          <w:rtl/>
        </w:rPr>
        <w:t>ت عالی تهیه و به تصویب آن هی</w:t>
      </w:r>
      <w:r>
        <w:rPr>
          <w:rFonts w:cs="B Lotus" w:hint="cs"/>
          <w:sz w:val="28"/>
          <w:szCs w:val="28"/>
          <w:rtl/>
        </w:rPr>
        <w:t>أ</w:t>
      </w:r>
      <w:r w:rsidRPr="007E4ECD">
        <w:rPr>
          <w:rFonts w:cs="B Lotus" w:hint="cs"/>
          <w:sz w:val="28"/>
          <w:szCs w:val="28"/>
          <w:rtl/>
        </w:rPr>
        <w:t>ت می‌رس</w:t>
      </w:r>
      <w:r>
        <w:rPr>
          <w:rFonts w:cs="B Lotus" w:hint="cs"/>
          <w:sz w:val="28"/>
          <w:szCs w:val="28"/>
          <w:rtl/>
        </w:rPr>
        <w:t>د، نزد مرجع ذی‌صلاح ثبت مي‌شود.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27-</w:t>
      </w:r>
      <w:r>
        <w:rPr>
          <w:rFonts w:cs="B Lotus" w:hint="cs"/>
          <w:sz w:val="28"/>
          <w:szCs w:val="28"/>
          <w:rtl/>
        </w:rPr>
        <w:t xml:space="preserve"> مطالب اختصاصی رسانه‌ها اگر به نام پدیده‌آورنده اثر (به‌</w:t>
      </w:r>
      <w:r w:rsidRPr="007E4ECD">
        <w:rPr>
          <w:rFonts w:cs="B Lotus" w:hint="cs"/>
          <w:sz w:val="28"/>
          <w:szCs w:val="28"/>
          <w:rtl/>
        </w:rPr>
        <w:t>نام ا</w:t>
      </w:r>
      <w:r>
        <w:rPr>
          <w:rFonts w:cs="B Lotus" w:hint="cs"/>
          <w:sz w:val="28"/>
          <w:szCs w:val="28"/>
          <w:rtl/>
        </w:rPr>
        <w:t>صلی یا نام مستعار) منتشر شود به‌</w:t>
      </w:r>
      <w:r w:rsidRPr="007E4ECD">
        <w:rPr>
          <w:rFonts w:cs="B Lotus" w:hint="cs"/>
          <w:sz w:val="28"/>
          <w:szCs w:val="28"/>
          <w:rtl/>
        </w:rPr>
        <w:t>نام او و در</w:t>
      </w:r>
      <w:r>
        <w:rPr>
          <w:rFonts w:cs="B Lotus" w:hint="cs"/>
          <w:sz w:val="28"/>
          <w:szCs w:val="28"/>
          <w:rtl/>
        </w:rPr>
        <w:t xml:space="preserve"> غیر این صورت به‌</w:t>
      </w:r>
      <w:r w:rsidRPr="007E4ECD">
        <w:rPr>
          <w:rFonts w:cs="B Lotus" w:hint="cs"/>
          <w:sz w:val="28"/>
          <w:szCs w:val="28"/>
          <w:rtl/>
        </w:rPr>
        <w:t xml:space="preserve">نام رسانه، </w:t>
      </w:r>
      <w:r>
        <w:rPr>
          <w:rFonts w:cs="B Lotus" w:hint="cs"/>
          <w:sz w:val="28"/>
          <w:szCs w:val="28"/>
          <w:rtl/>
        </w:rPr>
        <w:t>مشمول قوانین و مقررات مربوطه می‌</w:t>
      </w:r>
      <w:r w:rsidRPr="007E4ECD">
        <w:rPr>
          <w:rFonts w:cs="B Lotus" w:hint="cs"/>
          <w:sz w:val="28"/>
          <w:szCs w:val="28"/>
          <w:rtl/>
        </w:rPr>
        <w:t>باشد.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28-</w:t>
      </w:r>
      <w:r w:rsidRPr="007E4ECD">
        <w:rPr>
          <w:rFonts w:cs="B Lotus" w:hint="cs"/>
          <w:sz w:val="28"/>
          <w:szCs w:val="28"/>
          <w:rtl/>
        </w:rPr>
        <w:t xml:space="preserve"> مدیران مس</w:t>
      </w:r>
      <w:r>
        <w:rPr>
          <w:rFonts w:cs="B Lotus" w:hint="cs"/>
          <w:sz w:val="28"/>
          <w:szCs w:val="28"/>
          <w:rtl/>
        </w:rPr>
        <w:t>ؤ</w:t>
      </w:r>
      <w:r w:rsidRPr="007E4ECD">
        <w:rPr>
          <w:rFonts w:cs="B Lotus" w:hint="cs"/>
          <w:sz w:val="28"/>
          <w:szCs w:val="28"/>
          <w:rtl/>
        </w:rPr>
        <w:t>ول رسانه‌ها و چاپخانه‌ها موظفند بر اساس آیین‌نامه‌ای که ظرف سه ‌ماه پس از تشكيل هی</w:t>
      </w:r>
      <w:r>
        <w:rPr>
          <w:rFonts w:cs="B Lotus" w:hint="cs"/>
          <w:sz w:val="28"/>
          <w:szCs w:val="28"/>
          <w:rtl/>
        </w:rPr>
        <w:t>أ</w:t>
      </w:r>
      <w:r w:rsidRPr="007E4ECD">
        <w:rPr>
          <w:rFonts w:cs="B Lotus" w:hint="cs"/>
          <w:sz w:val="28"/>
          <w:szCs w:val="28"/>
          <w:rtl/>
        </w:rPr>
        <w:t>ت عالی به‌وسيلة دبیر هی</w:t>
      </w:r>
      <w:r>
        <w:rPr>
          <w:rFonts w:cs="B Lotus" w:hint="cs"/>
          <w:sz w:val="28"/>
          <w:szCs w:val="28"/>
          <w:rtl/>
        </w:rPr>
        <w:t>أ</w:t>
      </w:r>
      <w:r w:rsidRPr="007E4ECD">
        <w:rPr>
          <w:rFonts w:cs="B Lotus" w:hint="cs"/>
          <w:sz w:val="28"/>
          <w:szCs w:val="28"/>
          <w:rtl/>
        </w:rPr>
        <w:t xml:space="preserve">ت تهیه </w:t>
      </w:r>
      <w:r>
        <w:rPr>
          <w:rFonts w:cs="B Lotus" w:hint="cs"/>
          <w:sz w:val="28"/>
          <w:szCs w:val="28"/>
          <w:rtl/>
        </w:rPr>
        <w:t>و به‌</w:t>
      </w:r>
      <w:r w:rsidRPr="007E4ECD">
        <w:rPr>
          <w:rFonts w:cs="B Lotus" w:hint="cs"/>
          <w:sz w:val="28"/>
          <w:szCs w:val="28"/>
          <w:rtl/>
        </w:rPr>
        <w:t>تصویب هی</w:t>
      </w:r>
      <w:r>
        <w:rPr>
          <w:rFonts w:cs="B Lotus" w:hint="cs"/>
          <w:sz w:val="28"/>
          <w:szCs w:val="28"/>
          <w:rtl/>
        </w:rPr>
        <w:t>أت عالی می‌رسد، محتوای رسانه‌</w:t>
      </w:r>
      <w:r w:rsidRPr="007E4ECD">
        <w:rPr>
          <w:rFonts w:cs="B Lotus" w:hint="cs"/>
          <w:sz w:val="28"/>
          <w:szCs w:val="28"/>
          <w:rtl/>
        </w:rPr>
        <w:t>ای خود را به هر</w:t>
      </w:r>
      <w:r>
        <w:rPr>
          <w:rFonts w:cs="B Lotus" w:hint="cs"/>
          <w:sz w:val="28"/>
          <w:szCs w:val="28"/>
          <w:rtl/>
        </w:rPr>
        <w:t xml:space="preserve"> یک از مراجع زیر به‌</w:t>
      </w:r>
      <w:r w:rsidRPr="007E4ECD">
        <w:rPr>
          <w:rFonts w:cs="B Lotus" w:hint="cs"/>
          <w:sz w:val="28"/>
          <w:szCs w:val="28"/>
          <w:rtl/>
        </w:rPr>
        <w:t>طور مرتب و رایگان ارسال نمایند:</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الف- وزارت فرهنگ و ارشاد اسلامی</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ب- مجلس شورای اسلامی</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پ</w:t>
      </w:r>
      <w:r w:rsidRPr="007E4ECD">
        <w:rPr>
          <w:rFonts w:cs="B Lotus" w:hint="cs"/>
          <w:sz w:val="28"/>
          <w:szCs w:val="28"/>
          <w:rtl/>
        </w:rPr>
        <w:t>- دادگستری مرکز استان محل نشر</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w:t>
      </w:r>
      <w:r w:rsidRPr="007E4ECD">
        <w:rPr>
          <w:rFonts w:cs="B Lotus" w:hint="cs"/>
          <w:sz w:val="28"/>
          <w:szCs w:val="28"/>
          <w:rtl/>
        </w:rPr>
        <w:t>- وزارت اطلاعات</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1- رسانه‌های محلی باید نسخه‌</w:t>
      </w:r>
      <w:r w:rsidRPr="007E4ECD">
        <w:rPr>
          <w:rFonts w:cs="B Lotus" w:hint="cs"/>
          <w:sz w:val="28"/>
          <w:szCs w:val="28"/>
          <w:rtl/>
        </w:rPr>
        <w:t>های ذکر شده در این م</w:t>
      </w:r>
      <w:r>
        <w:rPr>
          <w:rFonts w:cs="B Lotus" w:hint="cs"/>
          <w:sz w:val="28"/>
          <w:szCs w:val="28"/>
          <w:rtl/>
        </w:rPr>
        <w:t>اده را برای ادارات کل وزارتخانه‌</w:t>
      </w:r>
      <w:r w:rsidRPr="007E4ECD">
        <w:rPr>
          <w:rFonts w:cs="B Lotus" w:hint="cs"/>
          <w:sz w:val="28"/>
          <w:szCs w:val="28"/>
          <w:rtl/>
        </w:rPr>
        <w:t>های مذکور در محل نشر ارسال کنند.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 xml:space="preserve"> تبصره 2-</w:t>
      </w:r>
      <w:r w:rsidRPr="007E4ECD">
        <w:rPr>
          <w:rFonts w:cs="B Lotus" w:hint="cs"/>
          <w:sz w:val="28"/>
          <w:szCs w:val="28"/>
          <w:rtl/>
        </w:rPr>
        <w:t xml:space="preserve"> رسانه‌ها باید يك نسخه از محتوا</w:t>
      </w:r>
      <w:r>
        <w:rPr>
          <w:rFonts w:cs="B Lotus" w:hint="cs"/>
          <w:sz w:val="28"/>
          <w:szCs w:val="28"/>
          <w:rtl/>
        </w:rPr>
        <w:t>ي منتشر شده و شناسنامه آن را به‌</w:t>
      </w:r>
      <w:r w:rsidRPr="007E4ECD">
        <w:rPr>
          <w:rFonts w:cs="B Lotus" w:hint="cs"/>
          <w:sz w:val="28"/>
          <w:szCs w:val="28"/>
          <w:rtl/>
        </w:rPr>
        <w:t>صورت چاپی یا الکترونیکی نگهداري و امكان دسترسي به آن را براي مراجع ذي‌صلاح فراهم کنند.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3- اخبار رسانه‌های برخط که امکان نسخه‌</w:t>
      </w:r>
      <w:r w:rsidRPr="007E4ECD">
        <w:rPr>
          <w:rFonts w:cs="B Lotus" w:hint="cs"/>
          <w:sz w:val="28"/>
          <w:szCs w:val="28"/>
          <w:rtl/>
        </w:rPr>
        <w:t>برداری و چاپ آن برای همه فراهم نیست (اخبار وِیژه) نیز باید برای مراکز فوق ارسال شود.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29-</w:t>
      </w:r>
      <w:r w:rsidRPr="007E4ECD">
        <w:rPr>
          <w:rFonts w:cs="B Lotus" w:hint="cs"/>
          <w:sz w:val="28"/>
          <w:szCs w:val="28"/>
          <w:rtl/>
        </w:rPr>
        <w:t xml:space="preserve"> ورود رسانه‌ به کشور مجاز می‌باشد مگر در موارد زیر:</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الف- نشریاتی که</w:t>
      </w:r>
      <w:r>
        <w:rPr>
          <w:rFonts w:cs="B Lotus" w:hint="cs"/>
          <w:sz w:val="28"/>
          <w:szCs w:val="28"/>
          <w:rtl/>
        </w:rPr>
        <w:t xml:space="preserve"> زمینه انتشار آن مغایر با سیاستهای نظام جمهوری اسلامی و ارزش</w:t>
      </w:r>
      <w:r w:rsidRPr="007E4ECD">
        <w:rPr>
          <w:rFonts w:cs="B Lotus" w:hint="cs"/>
          <w:sz w:val="28"/>
          <w:szCs w:val="28"/>
          <w:rtl/>
        </w:rPr>
        <w:t xml:space="preserve">های دینی و ملی جامعه باشد از قبیل </w:t>
      </w:r>
      <w:r w:rsidRPr="007E4ECD">
        <w:rPr>
          <w:rFonts w:cs="B Lotus" w:hint="cs"/>
          <w:sz w:val="28"/>
          <w:szCs w:val="28"/>
          <w:rtl/>
        </w:rPr>
        <w:lastRenderedPageBreak/>
        <w:t>دوست‌یابی، تبلیغ رسانه‌های ضد انقلاب، ف</w:t>
      </w:r>
      <w:r>
        <w:rPr>
          <w:rFonts w:cs="B Lotus" w:hint="cs"/>
          <w:sz w:val="28"/>
          <w:szCs w:val="28"/>
          <w:rtl/>
        </w:rPr>
        <w:t>ِ</w:t>
      </w:r>
      <w:r w:rsidRPr="007E4ECD">
        <w:rPr>
          <w:rFonts w:cs="B Lotus" w:hint="cs"/>
          <w:sz w:val="28"/>
          <w:szCs w:val="28"/>
          <w:rtl/>
        </w:rPr>
        <w:t>ر</w:t>
      </w:r>
      <w:r>
        <w:rPr>
          <w:rFonts w:cs="B Lotus" w:hint="cs"/>
          <w:sz w:val="28"/>
          <w:szCs w:val="28"/>
          <w:rtl/>
        </w:rPr>
        <w:t>َ</w:t>
      </w:r>
      <w:r w:rsidRPr="007E4ECD">
        <w:rPr>
          <w:rFonts w:cs="B Lotus" w:hint="cs"/>
          <w:sz w:val="28"/>
          <w:szCs w:val="28"/>
          <w:rtl/>
        </w:rPr>
        <w:t>ق ضال</w:t>
      </w:r>
      <w:r>
        <w:rPr>
          <w:rFonts w:cs="B Lotus" w:hint="cs"/>
          <w:sz w:val="28"/>
          <w:szCs w:val="28"/>
          <w:rtl/>
        </w:rPr>
        <w:t>ّ</w:t>
      </w:r>
      <w:r w:rsidRPr="007E4ECD">
        <w:rPr>
          <w:rFonts w:cs="B Lotus" w:hint="cs"/>
          <w:sz w:val="28"/>
          <w:szCs w:val="28"/>
          <w:rtl/>
        </w:rPr>
        <w:t xml:space="preserve">ه، ادیان غیر توحیدی، مشروبات الکلی و مواد مخدر، معرفی </w:t>
      </w:r>
      <w:r>
        <w:rPr>
          <w:rFonts w:cs="B Lotus" w:hint="cs"/>
          <w:sz w:val="28"/>
          <w:szCs w:val="28"/>
          <w:rtl/>
        </w:rPr>
        <w:t>مراکز لهو و لهب، لاتاری و قمار</w:t>
      </w:r>
    </w:p>
    <w:p w:rsidR="00584C13" w:rsidRPr="00D96D54" w:rsidRDefault="00584C13" w:rsidP="00584C13">
      <w:pPr>
        <w:tabs>
          <w:tab w:val="left" w:pos="567"/>
        </w:tabs>
        <w:spacing w:line="216" w:lineRule="auto"/>
        <w:ind w:firstLine="567"/>
        <w:jc w:val="lowKashida"/>
        <w:rPr>
          <w:rFonts w:cs="B Lotus"/>
          <w:spacing w:val="-4"/>
          <w:sz w:val="28"/>
          <w:szCs w:val="28"/>
          <w:rtl/>
        </w:rPr>
      </w:pPr>
      <w:r w:rsidRPr="00D96D54">
        <w:rPr>
          <w:rFonts w:cs="B Lotus" w:hint="cs"/>
          <w:spacing w:val="-4"/>
          <w:sz w:val="28"/>
          <w:szCs w:val="28"/>
          <w:rtl/>
        </w:rPr>
        <w:t>ب- نشریاتی که محتوای آن اعم از نوشته، عکس و کاریکاتور موهن باشد.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پ</w:t>
      </w:r>
      <w:r w:rsidRPr="007E4ECD">
        <w:rPr>
          <w:rFonts w:cs="B Lotus" w:hint="cs"/>
          <w:sz w:val="28"/>
          <w:szCs w:val="28"/>
          <w:rtl/>
        </w:rPr>
        <w:t>- نشریاتی که موضوع آن صور قبیحه است.</w:t>
      </w:r>
    </w:p>
    <w:p w:rsidR="00584C13" w:rsidRPr="00A05ED5" w:rsidRDefault="00584C13" w:rsidP="00584C13">
      <w:pPr>
        <w:tabs>
          <w:tab w:val="left" w:pos="567"/>
        </w:tabs>
        <w:spacing w:line="216" w:lineRule="auto"/>
        <w:ind w:firstLine="567"/>
        <w:jc w:val="lowKashida"/>
        <w:rPr>
          <w:rFonts w:cs="B Lotus"/>
          <w:sz w:val="28"/>
          <w:szCs w:val="28"/>
          <w:rtl/>
        </w:rPr>
      </w:pPr>
      <w:r w:rsidRPr="00A05ED5">
        <w:rPr>
          <w:rFonts w:cs="B Lotus" w:hint="cs"/>
          <w:sz w:val="28"/>
          <w:szCs w:val="28"/>
          <w:rtl/>
        </w:rPr>
        <w:t>ت- نشریاتی که از سوی گروههای سیاسی معاند یا افراد ضد انقلاب اسلامی منت</w:t>
      </w:r>
      <w:r w:rsidR="00A05ED5" w:rsidRPr="00A05ED5">
        <w:rPr>
          <w:rFonts w:cs="B Lotus" w:hint="cs"/>
          <w:sz w:val="28"/>
          <w:szCs w:val="28"/>
          <w:rtl/>
        </w:rPr>
        <w:t>شر می‌شود یا در آن از افراد ذکر</w:t>
      </w:r>
      <w:r w:rsidRPr="00A05ED5">
        <w:rPr>
          <w:rFonts w:cs="B Lotus" w:hint="cs"/>
          <w:sz w:val="28"/>
          <w:szCs w:val="28"/>
          <w:rtl/>
        </w:rPr>
        <w:t xml:space="preserve">شده در ماده (21) </w:t>
      </w:r>
      <w:r w:rsidR="00A05ED5" w:rsidRPr="00A05ED5">
        <w:rPr>
          <w:rFonts w:cs="B Lotus" w:hint="cs"/>
          <w:sz w:val="28"/>
          <w:szCs w:val="28"/>
          <w:rtl/>
        </w:rPr>
        <w:t xml:space="preserve">اين قانون </w:t>
      </w:r>
      <w:r w:rsidRPr="00A05ED5">
        <w:rPr>
          <w:rFonts w:cs="B Lotus" w:hint="cs"/>
          <w:sz w:val="28"/>
          <w:szCs w:val="28"/>
          <w:rtl/>
        </w:rPr>
        <w:t xml:space="preserve">مطلبی نشر یافته باشد. </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ث</w:t>
      </w:r>
      <w:r w:rsidRPr="007E4ECD">
        <w:rPr>
          <w:rFonts w:cs="B Lotus" w:hint="cs"/>
          <w:sz w:val="28"/>
          <w:szCs w:val="28"/>
          <w:rtl/>
        </w:rPr>
        <w:t>- کلیه نشریات رژیم اشغالگر قدس یا مروج سیاست</w:t>
      </w:r>
      <w:r w:rsidR="00A05ED5">
        <w:rPr>
          <w:rFonts w:cs="B Lotus" w:hint="cs"/>
          <w:sz w:val="28"/>
          <w:szCs w:val="28"/>
          <w:rtl/>
        </w:rPr>
        <w:t>‌</w:t>
      </w:r>
      <w:r>
        <w:rPr>
          <w:rFonts w:cs="B Lotus" w:hint="cs"/>
          <w:sz w:val="28"/>
          <w:szCs w:val="28"/>
          <w:rtl/>
        </w:rPr>
        <w:t>های صهیونیستی</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30-</w:t>
      </w:r>
      <w:r w:rsidRPr="007E4ECD">
        <w:rPr>
          <w:rFonts w:cs="B Lotus" w:hint="cs"/>
          <w:sz w:val="28"/>
          <w:szCs w:val="28"/>
          <w:rtl/>
        </w:rPr>
        <w:t xml:space="preserve"> صاحب امتیاز در قبال رعایت اهداف و رسالت‌های این قانون و خط‌ مشی رسانه مسؤول است. </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31-</w:t>
      </w:r>
      <w:r w:rsidRPr="007E4ECD">
        <w:rPr>
          <w:rFonts w:cs="B Lotus" w:hint="cs"/>
          <w:sz w:val="28"/>
          <w:szCs w:val="28"/>
          <w:rtl/>
        </w:rPr>
        <w:t xml:space="preserve"> مدیر مسؤول باید در چ</w:t>
      </w:r>
      <w:r>
        <w:rPr>
          <w:rFonts w:cs="B Lotus" w:hint="cs"/>
          <w:sz w:val="28"/>
          <w:szCs w:val="28"/>
          <w:rtl/>
        </w:rPr>
        <w:t>ه</w:t>
      </w:r>
      <w:r w:rsidRPr="007E4ECD">
        <w:rPr>
          <w:rFonts w:cs="B Lotus" w:hint="cs"/>
          <w:sz w:val="28"/>
          <w:szCs w:val="28"/>
          <w:rtl/>
        </w:rPr>
        <w:t>ارچوب موضوع پروانه انتشار</w:t>
      </w:r>
      <w:r>
        <w:rPr>
          <w:rFonts w:cs="B Lotus" w:hint="cs"/>
          <w:sz w:val="28"/>
          <w:szCs w:val="28"/>
          <w:rtl/>
        </w:rPr>
        <w:t>،</w:t>
      </w:r>
      <w:r w:rsidRPr="007E4ECD">
        <w:rPr>
          <w:rFonts w:cs="B Lotus" w:hint="cs"/>
          <w:sz w:val="28"/>
          <w:szCs w:val="28"/>
          <w:rtl/>
        </w:rPr>
        <w:t xml:space="preserve"> فعالیت کند و می‌تواند اختیارات خود را به دیگری تفویض کند. این امر نافی مسؤولیت وی نخواهد بود.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32-</w:t>
      </w:r>
      <w:r w:rsidRPr="007E4ECD">
        <w:rPr>
          <w:rFonts w:cs="B Lotus" w:hint="cs"/>
          <w:sz w:val="28"/>
          <w:szCs w:val="28"/>
          <w:rtl/>
        </w:rPr>
        <w:t xml:space="preserve"> مصوبات شورای عالی امنیت ملی برای رسانه ها لازم الاتباع است</w:t>
      </w:r>
      <w:r w:rsidR="006B26C2">
        <w:rPr>
          <w:rFonts w:cs="B Lotus" w:hint="cs"/>
          <w:sz w:val="28"/>
          <w:szCs w:val="28"/>
          <w:rtl/>
        </w:rPr>
        <w:t xml:space="preserve"> و تخلف از آن جرم محسوب می‌شود.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33-</w:t>
      </w:r>
      <w:r w:rsidRPr="007E4ECD">
        <w:rPr>
          <w:rFonts w:cs="B Lotus" w:hint="cs"/>
          <w:sz w:val="28"/>
          <w:szCs w:val="28"/>
          <w:rtl/>
        </w:rPr>
        <w:t xml:space="preserve"> رسانه‌ها در انتشار آگهی</w:t>
      </w:r>
      <w:r>
        <w:rPr>
          <w:rFonts w:cs="B Lotus" w:hint="cs"/>
          <w:sz w:val="28"/>
          <w:szCs w:val="28"/>
          <w:rtl/>
        </w:rPr>
        <w:t>‌</w:t>
      </w:r>
      <w:r w:rsidRPr="007E4ECD">
        <w:rPr>
          <w:rFonts w:cs="B Lotus" w:hint="cs"/>
          <w:sz w:val="28"/>
          <w:szCs w:val="28"/>
          <w:rtl/>
        </w:rPr>
        <w:t>های تجارتی که مشتمل بر تعریف و تمجید کالا یا خدماتی است که از طرف یکی از مراکز ذی‌صلاح قانونی،</w:t>
      </w:r>
      <w:r>
        <w:rPr>
          <w:rFonts w:cs="B Lotus" w:hint="cs"/>
          <w:sz w:val="28"/>
          <w:szCs w:val="28"/>
          <w:rtl/>
        </w:rPr>
        <w:t xml:space="preserve"> تأیید گردد با رعایت ماده(12) آيین‌</w:t>
      </w:r>
      <w:r w:rsidRPr="007E4ECD">
        <w:rPr>
          <w:rFonts w:cs="B Lotus" w:hint="cs"/>
          <w:sz w:val="28"/>
          <w:szCs w:val="28"/>
          <w:rtl/>
        </w:rPr>
        <w:t xml:space="preserve">نامه تأسیس و نظارت بر نحوه کار و فعالیت کانون‌های آگهی تبلیغاتی و بندهای مربوطه مجاز می‌باشند. </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1-</w:t>
      </w:r>
      <w:r w:rsidRPr="007E4ECD">
        <w:rPr>
          <w:rFonts w:cs="B Lotus" w:hint="cs"/>
          <w:sz w:val="28"/>
          <w:szCs w:val="28"/>
          <w:rtl/>
        </w:rPr>
        <w:t xml:space="preserve"> در درج آگهی های تبلیغاتی، متن تع</w:t>
      </w:r>
      <w:r>
        <w:rPr>
          <w:rFonts w:cs="B Lotus" w:hint="cs"/>
          <w:sz w:val="28"/>
          <w:szCs w:val="28"/>
          <w:rtl/>
        </w:rPr>
        <w:t>ریف و تشویق از کالا و خدمات نمی‌تواند از متن تقدیرنامه‌</w:t>
      </w:r>
      <w:r w:rsidRPr="007E4ECD">
        <w:rPr>
          <w:rFonts w:cs="B Lotus" w:hint="cs"/>
          <w:sz w:val="28"/>
          <w:szCs w:val="28"/>
          <w:rtl/>
        </w:rPr>
        <w:t>های رسمی فراتر باشد.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2-</w:t>
      </w:r>
      <w:r w:rsidRPr="007E4ECD">
        <w:rPr>
          <w:rFonts w:cs="B Lotus" w:hint="cs"/>
          <w:sz w:val="28"/>
          <w:szCs w:val="28"/>
          <w:rtl/>
        </w:rPr>
        <w:t xml:space="preserve"> چنانچه انتشار محتوایی مانند محتوای تبلیغاتی، منوط به </w:t>
      </w:r>
      <w:r>
        <w:rPr>
          <w:rFonts w:cs="B Lotus" w:hint="cs"/>
          <w:sz w:val="28"/>
          <w:szCs w:val="28"/>
          <w:rtl/>
        </w:rPr>
        <w:t>أخذ مجوز از مراجع ذی‌</w:t>
      </w:r>
      <w:r w:rsidRPr="007E4ECD">
        <w:rPr>
          <w:rFonts w:cs="B Lotus" w:hint="cs"/>
          <w:sz w:val="28"/>
          <w:szCs w:val="28"/>
          <w:rtl/>
        </w:rPr>
        <w:t>صلاح دیگر باشد و در قانون تشکیل آن م</w:t>
      </w:r>
      <w:r>
        <w:rPr>
          <w:rFonts w:cs="B Lotus" w:hint="cs"/>
          <w:sz w:val="28"/>
          <w:szCs w:val="28"/>
          <w:rtl/>
        </w:rPr>
        <w:t>رجع به آن تصریح شده باشد، رسانه‌</w:t>
      </w:r>
      <w:r w:rsidRPr="007E4ECD">
        <w:rPr>
          <w:rFonts w:cs="B Lotus" w:hint="cs"/>
          <w:sz w:val="28"/>
          <w:szCs w:val="28"/>
          <w:rtl/>
        </w:rPr>
        <w:t>ها مکلف به رعایت آن هستند.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3-</w:t>
      </w:r>
      <w:r w:rsidRPr="007E4ECD">
        <w:rPr>
          <w:rFonts w:cs="B Lotus" w:hint="cs"/>
          <w:sz w:val="28"/>
          <w:szCs w:val="28"/>
          <w:rtl/>
        </w:rPr>
        <w:t xml:space="preserve"> انتشار رسانه‌هایی که صرفاً به درج آگهی‌های </w:t>
      </w:r>
      <w:r>
        <w:rPr>
          <w:rFonts w:cs="B Lotus" w:hint="cs"/>
          <w:sz w:val="28"/>
          <w:szCs w:val="28"/>
          <w:rtl/>
        </w:rPr>
        <w:t>تبلیغاتی می‌پردازند ممنوع است.</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34-</w:t>
      </w:r>
      <w:r>
        <w:rPr>
          <w:rFonts w:cs="B Lotus" w:hint="cs"/>
          <w:sz w:val="28"/>
          <w:szCs w:val="28"/>
          <w:rtl/>
        </w:rPr>
        <w:t xml:space="preserve"> شناسنامه رسانه مسلسل</w:t>
      </w:r>
      <w:r w:rsidRPr="007E4ECD">
        <w:rPr>
          <w:rFonts w:cs="B Lotus" w:hint="cs"/>
          <w:sz w:val="28"/>
          <w:szCs w:val="28"/>
          <w:rtl/>
        </w:rPr>
        <w:t>، موردی و برخط باید در رسانه چاپ</w:t>
      </w:r>
      <w:r>
        <w:rPr>
          <w:rFonts w:cs="B Lotus" w:hint="cs"/>
          <w:sz w:val="28"/>
          <w:szCs w:val="28"/>
          <w:rtl/>
        </w:rPr>
        <w:t>ی در صفحه اول یا آخر و در رسانه‌</w:t>
      </w:r>
      <w:r w:rsidRPr="007E4ECD">
        <w:rPr>
          <w:rFonts w:cs="B Lotus" w:hint="cs"/>
          <w:sz w:val="28"/>
          <w:szCs w:val="28"/>
          <w:rtl/>
        </w:rPr>
        <w:t>های برخط در درگاه ورودی یا صفحه اصلی اعلان شود. شناسنامه مذکور باید حسب مورد شامل نام صاحب امتیاز، مدیر مسؤول، پروانه انتشار، زمینه فعالیت رسانه (دینی، علمی، سیاسی، اقتصادی، فرهنگی، ادبی، هنری و ...)، نشانی کامل محل اداره رسانه و چاپخانه، شماره تماس، نمابر و رایانامه آن باشد. شيوه‌نامه چگونگی تنظیم و درج شناسنامه رسانه ظرف سه‌ماه پس از تشكيل هی</w:t>
      </w:r>
      <w:r>
        <w:rPr>
          <w:rFonts w:cs="B Lotus" w:hint="cs"/>
          <w:sz w:val="28"/>
          <w:szCs w:val="28"/>
          <w:rtl/>
        </w:rPr>
        <w:t>أ</w:t>
      </w:r>
      <w:r w:rsidRPr="007E4ECD">
        <w:rPr>
          <w:rFonts w:cs="B Lotus" w:hint="cs"/>
          <w:sz w:val="28"/>
          <w:szCs w:val="28"/>
          <w:rtl/>
        </w:rPr>
        <w:t>ت عالی ب</w:t>
      </w:r>
      <w:r>
        <w:rPr>
          <w:rFonts w:cs="B Lotus" w:hint="cs"/>
          <w:sz w:val="28"/>
          <w:szCs w:val="28"/>
          <w:rtl/>
        </w:rPr>
        <w:t xml:space="preserve">ه </w:t>
      </w:r>
      <w:r w:rsidRPr="007E4ECD">
        <w:rPr>
          <w:rFonts w:cs="B Lotus" w:hint="cs"/>
          <w:sz w:val="28"/>
          <w:szCs w:val="28"/>
          <w:rtl/>
        </w:rPr>
        <w:t>وسيله دبیر هی</w:t>
      </w:r>
      <w:r>
        <w:rPr>
          <w:rFonts w:cs="B Lotus" w:hint="cs"/>
          <w:sz w:val="28"/>
          <w:szCs w:val="28"/>
          <w:rtl/>
        </w:rPr>
        <w:t>أ</w:t>
      </w:r>
      <w:r w:rsidRPr="007E4ECD">
        <w:rPr>
          <w:rFonts w:cs="B Lotus" w:hint="cs"/>
          <w:sz w:val="28"/>
          <w:szCs w:val="28"/>
          <w:rtl/>
        </w:rPr>
        <w:t>ت تهیه و به تصویب هی</w:t>
      </w:r>
      <w:r>
        <w:rPr>
          <w:rFonts w:cs="B Lotus" w:hint="cs"/>
          <w:sz w:val="28"/>
          <w:szCs w:val="28"/>
          <w:rtl/>
        </w:rPr>
        <w:t>أت عالی می‌رسد. چاپخانه‌</w:t>
      </w:r>
      <w:r w:rsidRPr="007E4ECD">
        <w:rPr>
          <w:rFonts w:cs="B Lotus" w:hint="cs"/>
          <w:sz w:val="28"/>
          <w:szCs w:val="28"/>
          <w:rtl/>
        </w:rPr>
        <w:t>ها و مراکز مربوطه نیز مکلف ب</w:t>
      </w:r>
      <w:r>
        <w:rPr>
          <w:rFonts w:cs="B Lotus" w:hint="cs"/>
          <w:sz w:val="28"/>
          <w:szCs w:val="28"/>
          <w:rtl/>
        </w:rPr>
        <w:t>ه رعایت مفاد این ماده می‌باشند.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35-</w:t>
      </w:r>
      <w:r w:rsidRPr="007E4ECD">
        <w:rPr>
          <w:rFonts w:cs="B Lotus" w:hint="cs"/>
          <w:sz w:val="28"/>
          <w:szCs w:val="28"/>
          <w:rtl/>
        </w:rPr>
        <w:t xml:space="preserve"> رسانه‌ها موظفند دفاتر مالی، محاسباتی پلم</w:t>
      </w:r>
      <w:r>
        <w:rPr>
          <w:rFonts w:cs="B Lotus" w:hint="cs"/>
          <w:sz w:val="28"/>
          <w:szCs w:val="28"/>
          <w:rtl/>
        </w:rPr>
        <w:t>ب</w:t>
      </w:r>
      <w:r w:rsidRPr="007E4ECD">
        <w:rPr>
          <w:rFonts w:cs="B Lotus" w:hint="cs"/>
          <w:sz w:val="28"/>
          <w:szCs w:val="28"/>
          <w:rtl/>
        </w:rPr>
        <w:t xml:space="preserve"> شده تهیه و صورتحساب درآمد و مخارج خود را سالانه در اختیار وزارت فرهنگ و ارشاد اسلامی قرار دهند. وزارت فرهنگ و ارشاد اسلامی هر وق</w:t>
      </w:r>
      <w:r>
        <w:rPr>
          <w:rFonts w:cs="B Lotus" w:hint="cs"/>
          <w:sz w:val="28"/>
          <w:szCs w:val="28"/>
          <w:rtl/>
        </w:rPr>
        <w:t>ت لازم بداند با مراجعه به رسانه‌</w:t>
      </w:r>
      <w:r w:rsidRPr="007E4ECD">
        <w:rPr>
          <w:rFonts w:cs="B Lotus" w:hint="cs"/>
          <w:sz w:val="28"/>
          <w:szCs w:val="28"/>
          <w:rtl/>
        </w:rPr>
        <w:t>ها دفا</w:t>
      </w:r>
      <w:r>
        <w:rPr>
          <w:rFonts w:cs="B Lotus" w:hint="cs"/>
          <w:sz w:val="28"/>
          <w:szCs w:val="28"/>
          <w:rtl/>
        </w:rPr>
        <w:t>تر مالی آنها را بازرسی می‌کند.</w:t>
      </w:r>
    </w:p>
    <w:p w:rsidR="00584C13" w:rsidRPr="00A05ED5" w:rsidRDefault="00584C13" w:rsidP="00584C13">
      <w:pPr>
        <w:tabs>
          <w:tab w:val="left" w:pos="567"/>
        </w:tabs>
        <w:spacing w:line="216" w:lineRule="auto"/>
        <w:ind w:firstLine="567"/>
        <w:jc w:val="lowKashida"/>
        <w:rPr>
          <w:rFonts w:cs="B Lotus"/>
          <w:b/>
          <w:bCs/>
          <w:sz w:val="28"/>
          <w:szCs w:val="28"/>
          <w:rtl/>
        </w:rPr>
      </w:pPr>
      <w:r w:rsidRPr="00A05ED5">
        <w:rPr>
          <w:rFonts w:cs="B Lotus" w:hint="cs"/>
          <w:b/>
          <w:bCs/>
          <w:sz w:val="28"/>
          <w:szCs w:val="28"/>
          <w:rtl/>
        </w:rPr>
        <w:t>ب- در برابر مردم و نهادها</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36-</w:t>
      </w:r>
      <w:r w:rsidRPr="007E4ECD">
        <w:rPr>
          <w:rFonts w:cs="B Lotus" w:hint="cs"/>
          <w:sz w:val="28"/>
          <w:szCs w:val="28"/>
          <w:rtl/>
        </w:rPr>
        <w:t xml:space="preserve"> هر شهروند حق دارد درباره موضوعات مختلف، محتواي رسانه‌اي توليد و جهت انتشار در اختيار رسانه‌ها قرار دهد، مشروط </w:t>
      </w:r>
      <w:r w:rsidRPr="007E4ECD">
        <w:rPr>
          <w:rFonts w:cs="B Lotus" w:hint="cs"/>
          <w:sz w:val="28"/>
          <w:szCs w:val="28"/>
          <w:rtl/>
        </w:rPr>
        <w:lastRenderedPageBreak/>
        <w:t xml:space="preserve">بر اینکه مخالف مبانی اسلام، قانون اساسی و حقوق عمومی نباشد و انتشار آن بر اساس این قانون مجاز باشد. </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37-</w:t>
      </w:r>
      <w:r w:rsidRPr="007E4ECD">
        <w:rPr>
          <w:rFonts w:cs="B Lotus" w:hint="cs"/>
          <w:sz w:val="28"/>
          <w:szCs w:val="28"/>
          <w:rtl/>
        </w:rPr>
        <w:t xml:space="preserve"> توليد محتواي رسانه‌اي با استفاده از اطلاعات شخصي يا دربارة حريم خصوصي ممنوع است مگر به حکم قانون یا </w:t>
      </w:r>
      <w:r>
        <w:rPr>
          <w:rFonts w:cs="B Lotus" w:hint="cs"/>
          <w:sz w:val="28"/>
          <w:szCs w:val="28"/>
          <w:rtl/>
        </w:rPr>
        <w:t>أ</w:t>
      </w:r>
      <w:r w:rsidRPr="007E4ECD">
        <w:rPr>
          <w:rFonts w:cs="B Lotus" w:hint="cs"/>
          <w:sz w:val="28"/>
          <w:szCs w:val="28"/>
          <w:rtl/>
        </w:rPr>
        <w:t>خذ رضا</w:t>
      </w:r>
      <w:r>
        <w:rPr>
          <w:rFonts w:cs="B Lotus" w:hint="cs"/>
          <w:sz w:val="28"/>
          <w:szCs w:val="28"/>
          <w:rtl/>
        </w:rPr>
        <w:t>يت صريح و پيشين از آنها</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1-</w:t>
      </w:r>
      <w:r w:rsidRPr="007E4ECD">
        <w:rPr>
          <w:rFonts w:cs="B Lotus" w:hint="cs"/>
          <w:sz w:val="28"/>
          <w:szCs w:val="28"/>
          <w:rtl/>
        </w:rPr>
        <w:t xml:space="preserve"> اطلاعات شخصی شامل شماره ملی، نشاني و کد پستی، محل سكونت و كار، اطلاعات مالي و بانكي، شماره تماس، اسرار خانوادگي، وضعيت جسمي و رواني غیرآشکار و همچنين اطلاعات راجع به اعتقادات </w:t>
      </w:r>
      <w:r>
        <w:rPr>
          <w:rFonts w:cs="B Lotus"/>
          <w:sz w:val="28"/>
          <w:szCs w:val="28"/>
          <w:rtl/>
        </w:rPr>
        <w:br/>
      </w:r>
      <w:r w:rsidRPr="007E4ECD">
        <w:rPr>
          <w:rFonts w:cs="B Lotus" w:hint="cs"/>
          <w:sz w:val="28"/>
          <w:szCs w:val="28"/>
          <w:rtl/>
        </w:rPr>
        <w:t>ابراز نشده و روابط جنسي آنهاست.</w:t>
      </w:r>
    </w:p>
    <w:p w:rsidR="00584C13" w:rsidRPr="00D96D54" w:rsidRDefault="00584C13" w:rsidP="00584C13">
      <w:pPr>
        <w:tabs>
          <w:tab w:val="left" w:pos="567"/>
        </w:tabs>
        <w:spacing w:line="216" w:lineRule="auto"/>
        <w:ind w:firstLine="567"/>
        <w:jc w:val="lowKashida"/>
        <w:rPr>
          <w:rFonts w:cs="B Lotus"/>
          <w:spacing w:val="-2"/>
          <w:sz w:val="28"/>
          <w:szCs w:val="28"/>
          <w:rtl/>
        </w:rPr>
      </w:pPr>
      <w:r w:rsidRPr="00D96D54">
        <w:rPr>
          <w:rFonts w:cs="B Lotus" w:hint="cs"/>
          <w:spacing w:val="-2"/>
          <w:sz w:val="28"/>
          <w:szCs w:val="28"/>
          <w:rtl/>
        </w:rPr>
        <w:t>تبصره 2- حريم خصوصي قلمروي از زندگي هر شخص است كه ب</w:t>
      </w:r>
      <w:r>
        <w:rPr>
          <w:rFonts w:cs="B Lotus" w:hint="cs"/>
          <w:spacing w:val="-2"/>
          <w:sz w:val="28"/>
          <w:szCs w:val="28"/>
          <w:rtl/>
        </w:rPr>
        <w:t xml:space="preserve">ه </w:t>
      </w:r>
      <w:r w:rsidRPr="00D96D54">
        <w:rPr>
          <w:rFonts w:cs="B Lotus" w:hint="cs"/>
          <w:spacing w:val="-2"/>
          <w:sz w:val="28"/>
          <w:szCs w:val="28"/>
          <w:rtl/>
        </w:rPr>
        <w:t>طور متعارف انتظار دارد ديگران بدون رضايت يا اعلام قبلي وي با اعمالي از قبيل وارد شدن، نظاره كردن، شنود يا دسترسي به اطلاعات مربوط، آن را نقض نكنند.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38-</w:t>
      </w:r>
      <w:r w:rsidRPr="007E4ECD">
        <w:rPr>
          <w:rFonts w:cs="B Lotus" w:hint="cs"/>
          <w:sz w:val="28"/>
          <w:szCs w:val="28"/>
          <w:rtl/>
        </w:rPr>
        <w:t xml:space="preserve"> رسانه‌ها حق ندارند پیش از </w:t>
      </w:r>
      <w:r>
        <w:rPr>
          <w:rFonts w:cs="B Lotus" w:hint="cs"/>
          <w:sz w:val="28"/>
          <w:szCs w:val="28"/>
          <w:rtl/>
        </w:rPr>
        <w:t>أخذ رضایت صریح مخاطب، رأساً</w:t>
      </w:r>
      <w:r w:rsidRPr="007E4ECD">
        <w:rPr>
          <w:rFonts w:cs="B Lotus" w:hint="cs"/>
          <w:sz w:val="28"/>
          <w:szCs w:val="28"/>
          <w:rtl/>
        </w:rPr>
        <w:t xml:space="preserve"> محت</w:t>
      </w:r>
      <w:r>
        <w:rPr>
          <w:rFonts w:cs="B Lotus" w:hint="cs"/>
          <w:sz w:val="28"/>
          <w:szCs w:val="28"/>
          <w:rtl/>
        </w:rPr>
        <w:t>واي رسانه‌اي خود را بیش از یک‌</w:t>
      </w:r>
      <w:r w:rsidRPr="007E4ECD">
        <w:rPr>
          <w:rFonts w:cs="B Lotus" w:hint="cs"/>
          <w:sz w:val="28"/>
          <w:szCs w:val="28"/>
          <w:rtl/>
        </w:rPr>
        <w:t>بار به نشانی‌ها يا شماره</w:t>
      </w:r>
      <w:r>
        <w:rPr>
          <w:rFonts w:cs="B Lotus" w:hint="cs"/>
          <w:sz w:val="28"/>
          <w:szCs w:val="28"/>
          <w:rtl/>
        </w:rPr>
        <w:t>‌هاي پستي يا الكترونيكي یا تلفن</w:t>
      </w:r>
      <w:r w:rsidRPr="007E4ECD">
        <w:rPr>
          <w:rFonts w:cs="B Lotus" w:hint="cs"/>
          <w:sz w:val="28"/>
          <w:szCs w:val="28"/>
          <w:rtl/>
        </w:rPr>
        <w:t xml:space="preserve">های همراه و ثابت افراد ارسال كنند. </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39-</w:t>
      </w:r>
      <w:r w:rsidRPr="007E4ECD">
        <w:rPr>
          <w:rFonts w:cs="B Lotus" w:hint="cs"/>
          <w:sz w:val="28"/>
          <w:szCs w:val="28"/>
          <w:rtl/>
        </w:rPr>
        <w:t xml:space="preserve"> رسانه‌ها باید شرایط انتشار محتوا و انصراف از انتشار آن توسط صاحب محتوا را در محل مناسب و قابل رؤیت در رسانه درج کنند. </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40-</w:t>
      </w:r>
      <w:r w:rsidRPr="007E4ECD">
        <w:rPr>
          <w:rFonts w:cs="B Lotus" w:hint="cs"/>
          <w:sz w:val="28"/>
          <w:szCs w:val="28"/>
          <w:rtl/>
        </w:rPr>
        <w:t xml:space="preserve"> هرگاه رسانه‌ای محتوای</w:t>
      </w:r>
      <w:r w:rsidRPr="007E4ECD">
        <w:rPr>
          <w:rFonts w:cs="B Lotus" w:hint="cs"/>
          <w:sz w:val="28"/>
          <w:szCs w:val="28"/>
        </w:rPr>
        <w:t xml:space="preserve"> </w:t>
      </w:r>
      <w:r w:rsidRPr="007E4ECD">
        <w:rPr>
          <w:rFonts w:cs="B Lotus" w:hint="cs"/>
          <w:sz w:val="28"/>
          <w:szCs w:val="28"/>
          <w:rtl/>
        </w:rPr>
        <w:t>مجرمانه یا متضمن نقد، توهین، افترا</w:t>
      </w:r>
      <w:r>
        <w:rPr>
          <w:rFonts w:cs="B Lotus" w:hint="cs"/>
          <w:sz w:val="28"/>
          <w:szCs w:val="28"/>
          <w:rtl/>
        </w:rPr>
        <w:t>ء</w:t>
      </w:r>
      <w:r w:rsidRPr="007E4ECD">
        <w:rPr>
          <w:rFonts w:cs="B Lotus" w:hint="cs"/>
          <w:sz w:val="28"/>
          <w:szCs w:val="28"/>
          <w:rtl/>
        </w:rPr>
        <w:t xml:space="preserve"> و یا کذب را نسبت به اشخاص حقیقی یا حقوقی منتشر کند، ذی‌نفع حق دارد حداکثر يك‌ماه پس از انتشار، پاسخ خود را به حسب مورد به صورت </w:t>
      </w:r>
      <w:r>
        <w:rPr>
          <w:rFonts w:cs="B Lotus" w:hint="cs"/>
          <w:sz w:val="28"/>
          <w:szCs w:val="28"/>
          <w:rtl/>
        </w:rPr>
        <w:t>کتبی یا الکترونیکی (ایمیل) یا پيام کوتاه ارائه کند و رسانه باید به‌</w:t>
      </w:r>
      <w:r w:rsidRPr="007E4ECD">
        <w:rPr>
          <w:rFonts w:cs="B Lotus" w:hint="cs"/>
          <w:sz w:val="28"/>
          <w:szCs w:val="28"/>
          <w:rtl/>
        </w:rPr>
        <w:t>طور رایگان با توجه به نوع رسانه در همان محل و به همان شیوه و کیفیت آن را منتشر کند، مشروط بر آنکه پاسخ از دو برابر محتوای انتشار یافته بیشتر نبوده و متضمن توهین، افترا</w:t>
      </w:r>
      <w:r>
        <w:rPr>
          <w:rFonts w:cs="B Lotus" w:hint="cs"/>
          <w:sz w:val="28"/>
          <w:szCs w:val="28"/>
          <w:rtl/>
        </w:rPr>
        <w:t>ء و یا محتوای مجرمانه نباشد.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41-</w:t>
      </w:r>
      <w:r w:rsidRPr="007E4ECD">
        <w:rPr>
          <w:rFonts w:cs="B Lotus" w:hint="cs"/>
          <w:sz w:val="28"/>
          <w:szCs w:val="28"/>
          <w:rtl/>
        </w:rPr>
        <w:t xml:space="preserve"> رسانه باید پس از دریافت پاسخ ذی‌نفع آن را به ترتیب زیر منتشر کند: </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الف- در رسانه مسلسل تا هفته‌نامه،</w:t>
      </w:r>
      <w:r>
        <w:rPr>
          <w:rFonts w:cs="B Lotus" w:hint="cs"/>
          <w:sz w:val="28"/>
          <w:szCs w:val="28"/>
          <w:rtl/>
        </w:rPr>
        <w:t xml:space="preserve"> حداکثر در یکی از دو شماره بعدی</w:t>
      </w:r>
    </w:p>
    <w:p w:rsidR="00584C13" w:rsidRPr="00D96D54" w:rsidRDefault="00584C13" w:rsidP="00584C13">
      <w:pPr>
        <w:tabs>
          <w:tab w:val="left" w:pos="567"/>
        </w:tabs>
        <w:spacing w:line="216" w:lineRule="auto"/>
        <w:ind w:firstLine="567"/>
        <w:jc w:val="lowKashida"/>
        <w:rPr>
          <w:rFonts w:cs="B Lotus"/>
          <w:spacing w:val="-4"/>
          <w:sz w:val="28"/>
          <w:szCs w:val="28"/>
          <w:rtl/>
        </w:rPr>
      </w:pPr>
      <w:r w:rsidRPr="00D96D54">
        <w:rPr>
          <w:rFonts w:cs="B Lotus" w:hint="cs"/>
          <w:spacing w:val="-4"/>
          <w:sz w:val="28"/>
          <w:szCs w:val="28"/>
          <w:rtl/>
        </w:rPr>
        <w:t>ب- در رسانه مسلسل بالاتر از هفته‌نامه، در شماره بعدی خود یا در یکی از رسانه‌های مسلسل محلی یا سراسری به انتخاب ذی‌نفع و با هزینه صاح</w:t>
      </w:r>
      <w:r>
        <w:rPr>
          <w:rFonts w:cs="B Lotus" w:hint="cs"/>
          <w:spacing w:val="-4"/>
          <w:sz w:val="28"/>
          <w:szCs w:val="28"/>
          <w:rtl/>
        </w:rPr>
        <w:t>ب رسانه</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پ- در رسانه برخط، حداکثر ظرف سه سا</w:t>
      </w:r>
      <w:r>
        <w:rPr>
          <w:rFonts w:cs="B Lotus" w:hint="cs"/>
          <w:sz w:val="28"/>
          <w:szCs w:val="28"/>
          <w:rtl/>
        </w:rPr>
        <w:t>عت کاری پس از دریافت پاسخ ذی‌</w:t>
      </w:r>
      <w:r w:rsidRPr="007E4ECD">
        <w:rPr>
          <w:rFonts w:cs="B Lotus" w:hint="cs"/>
          <w:sz w:val="28"/>
          <w:szCs w:val="28"/>
          <w:rtl/>
        </w:rPr>
        <w:t xml:space="preserve">نفع (از </w:t>
      </w:r>
      <w:r>
        <w:rPr>
          <w:rFonts w:cs="B Lotus" w:hint="cs"/>
          <w:sz w:val="28"/>
          <w:szCs w:val="28"/>
          <w:rtl/>
        </w:rPr>
        <w:t>ساعت 8 صبح تا 8 شب)</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hint="cs"/>
          <w:sz w:val="28"/>
          <w:szCs w:val="28"/>
          <w:rtl/>
        </w:rPr>
        <w:t>ت- در رسانه موردی، حداکثر در یکی از دو شماره بعدی رسانه‌های مس</w:t>
      </w:r>
      <w:r>
        <w:rPr>
          <w:rFonts w:cs="B Lotus" w:hint="cs"/>
          <w:sz w:val="28"/>
          <w:szCs w:val="28"/>
          <w:rtl/>
        </w:rPr>
        <w:t>لسل محلی یا سراسری به انتخاب ذی‌نفع و با هزینه صاحب رسانه</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1-</w:t>
      </w:r>
      <w:r w:rsidRPr="007E4ECD">
        <w:rPr>
          <w:rFonts w:cs="B Lotus" w:hint="cs"/>
          <w:sz w:val="28"/>
          <w:szCs w:val="28"/>
          <w:rtl/>
        </w:rPr>
        <w:t xml:space="preserve"> اگر رسانه‌ علاوه بر پاسخ مذکور مطالب یا توضیحات مجددی منتشر کند، حق پاسخگویی مجدد برای معترض باقی است. درج قسمتی از پاسخ به صورتی که آن‌ را ناقص یا نامفهوم سازد و همچنین افزودن مطالبی به آن، در حکم عدم درج است و متن پاسخ باید در یک شماره درج شود. </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2-</w:t>
      </w:r>
      <w:r w:rsidRPr="007E4ECD">
        <w:rPr>
          <w:rFonts w:cs="B Lotus" w:hint="cs"/>
          <w:sz w:val="28"/>
          <w:szCs w:val="28"/>
          <w:rtl/>
        </w:rPr>
        <w:t xml:space="preserve"> پاسخ نامزدهای انتخاباتی در جریان انتخابات باید در اولین شماره رسانه مسلسل درج گردد. به شرط آنکه حداقل چهار ساعت قبل از زیر چاپ رفتن رسانه، پاسخ به دفتر رسانه تسلیم و رسید دریافت شده باشد. رسانه‌های برخط مکلفند یک ساعت پس از </w:t>
      </w:r>
      <w:r w:rsidRPr="007E4ECD">
        <w:rPr>
          <w:rFonts w:cs="B Lotus" w:hint="cs"/>
          <w:sz w:val="28"/>
          <w:szCs w:val="28"/>
          <w:rtl/>
        </w:rPr>
        <w:lastRenderedPageBreak/>
        <w:t xml:space="preserve">وصول پاسخ نامزدها، نسبت به درج آن اقدام کنند. در صورتی که امکان درج پاسخ در شماره بعدی رسانه مسلسل تا </w:t>
      </w:r>
      <w:r>
        <w:rPr>
          <w:rFonts w:cs="B Lotus" w:hint="cs"/>
          <w:sz w:val="28"/>
          <w:szCs w:val="28"/>
          <w:rtl/>
        </w:rPr>
        <w:t>قبل از روز رأی‌</w:t>
      </w:r>
      <w:r w:rsidRPr="007E4ECD">
        <w:rPr>
          <w:rFonts w:cs="B Lotus" w:hint="cs"/>
          <w:sz w:val="28"/>
          <w:szCs w:val="28"/>
          <w:rtl/>
        </w:rPr>
        <w:t>گیری نباشد، علاوه بر انتشار جوابیه در اولین شماره بعد، جوابیه کاندیدا با</w:t>
      </w:r>
      <w:r>
        <w:rPr>
          <w:rFonts w:cs="B Lotus" w:hint="cs"/>
          <w:sz w:val="28"/>
          <w:szCs w:val="28"/>
          <w:rtl/>
        </w:rPr>
        <w:t xml:space="preserve"> هزینه آن رسانه در یکی از رسانه‌</w:t>
      </w:r>
      <w:r w:rsidRPr="007E4ECD">
        <w:rPr>
          <w:rFonts w:cs="B Lotus" w:hint="cs"/>
          <w:sz w:val="28"/>
          <w:szCs w:val="28"/>
          <w:rtl/>
        </w:rPr>
        <w:t>های سراسری دیگر (به ان</w:t>
      </w:r>
      <w:r>
        <w:rPr>
          <w:rFonts w:cs="B Lotus" w:hint="cs"/>
          <w:sz w:val="28"/>
          <w:szCs w:val="28"/>
          <w:rtl/>
        </w:rPr>
        <w:t>تخاب نامزد انتخاباتی) به چاپ می‌</w:t>
      </w:r>
      <w:r w:rsidRPr="007E4ECD">
        <w:rPr>
          <w:rFonts w:cs="B Lotus" w:hint="cs"/>
          <w:sz w:val="28"/>
          <w:szCs w:val="28"/>
          <w:rtl/>
        </w:rPr>
        <w:t>رسد.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3-</w:t>
      </w:r>
      <w:r w:rsidRPr="007E4ECD">
        <w:rPr>
          <w:rFonts w:cs="B Lotus" w:hint="cs"/>
          <w:sz w:val="28"/>
          <w:szCs w:val="28"/>
          <w:rtl/>
        </w:rPr>
        <w:t xml:space="preserve"> در صورتی که رسانه پاسخ را منتشر نسازد، شاکی می‌تواند به دادسرا شکایت کند و دادستان در صورت احراز صحت شکایت، جهت نشر پاسخ به رسانه اخطار می‌کند و هرگاه این اخطار مؤثر واقع نشود، پرونده را پس از دستور توقیف موقت رسانه که مدت آن حداقل بیست روز خواهد بود، به مرجع ذی‌صلاح قضایی ارسال می‌کند. توقیف موقت بیست روزه تا زمان پذیرش درج پاسخ شاکی ادامه خواهد داشت.</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4-</w:t>
      </w:r>
      <w:r w:rsidRPr="007E4ECD">
        <w:rPr>
          <w:rFonts w:cs="B Lotus" w:hint="cs"/>
          <w:sz w:val="28"/>
          <w:szCs w:val="28"/>
          <w:rtl/>
        </w:rPr>
        <w:t xml:space="preserve"> اقدامات موضوع این ماده و تبصره‌های آن، نافی اختیارات شاکی در جهت</w:t>
      </w:r>
      <w:r>
        <w:rPr>
          <w:rFonts w:cs="B Lotus" w:hint="cs"/>
          <w:sz w:val="28"/>
          <w:szCs w:val="28"/>
          <w:rtl/>
        </w:rPr>
        <w:t xml:space="preserve"> شکایت به مراجع قضایی نمی‌باشد.</w:t>
      </w:r>
    </w:p>
    <w:p w:rsidR="00584C13" w:rsidRPr="009C661D" w:rsidRDefault="00584C13" w:rsidP="00584C13">
      <w:pPr>
        <w:tabs>
          <w:tab w:val="left" w:pos="567"/>
        </w:tabs>
        <w:spacing w:line="216" w:lineRule="auto"/>
        <w:ind w:firstLine="567"/>
        <w:jc w:val="lowKashida"/>
        <w:rPr>
          <w:rFonts w:cs="B Lotus"/>
          <w:spacing w:val="-2"/>
          <w:sz w:val="28"/>
          <w:szCs w:val="28"/>
          <w:rtl/>
        </w:rPr>
      </w:pPr>
      <w:r w:rsidRPr="009C661D">
        <w:rPr>
          <w:rFonts w:cs="B Lotus" w:hint="cs"/>
          <w:b/>
          <w:bCs/>
          <w:spacing w:val="-2"/>
          <w:sz w:val="28"/>
          <w:szCs w:val="28"/>
          <w:rtl/>
        </w:rPr>
        <w:t>ماده 42-</w:t>
      </w:r>
      <w:r w:rsidRPr="009C661D">
        <w:rPr>
          <w:rFonts w:cs="B Lotus" w:hint="cs"/>
          <w:spacing w:val="-2"/>
          <w:sz w:val="28"/>
          <w:szCs w:val="28"/>
          <w:rtl/>
        </w:rPr>
        <w:t xml:space="preserve"> حقوق مادي و معنوی ناشي از انتشار محتوا به پدیدآورنده تعلق دارد، مگر اينكه در خصوص حقوق مادی به نحو دیگری توافق شده باشد.</w:t>
      </w:r>
    </w:p>
    <w:p w:rsidR="00A720CB" w:rsidRDefault="00A720CB">
      <w:pPr>
        <w:bidi w:val="0"/>
        <w:rPr>
          <w:rFonts w:cs="B Lotus"/>
          <w:b/>
          <w:bCs/>
          <w:sz w:val="28"/>
          <w:szCs w:val="28"/>
          <w:rtl/>
        </w:rPr>
      </w:pPr>
      <w:r>
        <w:rPr>
          <w:rFonts w:cs="B Lotus"/>
          <w:b/>
          <w:bCs/>
          <w:sz w:val="28"/>
          <w:szCs w:val="28"/>
          <w:rtl/>
        </w:rPr>
        <w:br w:type="page"/>
      </w:r>
    </w:p>
    <w:p w:rsidR="00584C13" w:rsidRPr="009929B8" w:rsidRDefault="00584C13" w:rsidP="00584C13">
      <w:pPr>
        <w:tabs>
          <w:tab w:val="left" w:pos="567"/>
        </w:tabs>
        <w:spacing w:line="216" w:lineRule="auto"/>
        <w:ind w:firstLine="567"/>
        <w:jc w:val="lowKashida"/>
        <w:rPr>
          <w:rFonts w:cs="B Lotus"/>
          <w:b/>
          <w:bCs/>
          <w:sz w:val="28"/>
          <w:szCs w:val="28"/>
          <w:rtl/>
        </w:rPr>
      </w:pPr>
      <w:r w:rsidRPr="009929B8">
        <w:rPr>
          <w:rFonts w:cs="B Lotus" w:hint="cs"/>
          <w:b/>
          <w:bCs/>
          <w:sz w:val="28"/>
          <w:szCs w:val="28"/>
          <w:rtl/>
        </w:rPr>
        <w:lastRenderedPageBreak/>
        <w:t xml:space="preserve">پ- در برابر رسانه‌نگاران </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43-</w:t>
      </w:r>
      <w:r w:rsidRPr="007E4ECD">
        <w:rPr>
          <w:rFonts w:cs="B Lotus" w:hint="cs"/>
          <w:sz w:val="28"/>
          <w:szCs w:val="28"/>
          <w:rtl/>
        </w:rPr>
        <w:t xml:space="preserve"> رسانه‌ها باید در انجام فعاليت‌هاي حرفه‌اي خود، موازين رقابت منصفانه را رعايت كنند و از اتخاذ رويه‌هاي ضدرقابتي بپرهيزند. دبیر هی</w:t>
      </w:r>
      <w:r>
        <w:rPr>
          <w:rFonts w:cs="B Lotus" w:hint="cs"/>
          <w:sz w:val="28"/>
          <w:szCs w:val="28"/>
          <w:rtl/>
        </w:rPr>
        <w:t>أ</w:t>
      </w:r>
      <w:r w:rsidRPr="007E4ECD">
        <w:rPr>
          <w:rFonts w:cs="B Lotus" w:hint="cs"/>
          <w:sz w:val="28"/>
          <w:szCs w:val="28"/>
          <w:rtl/>
        </w:rPr>
        <w:t>ت عالی موظف است ظرف سه‌ماه پس از تشکیل هی</w:t>
      </w:r>
      <w:r>
        <w:rPr>
          <w:rFonts w:cs="B Lotus" w:hint="cs"/>
          <w:sz w:val="28"/>
          <w:szCs w:val="28"/>
          <w:rtl/>
        </w:rPr>
        <w:t>أ</w:t>
      </w:r>
      <w:r w:rsidRPr="007E4ECD">
        <w:rPr>
          <w:rFonts w:cs="B Lotus" w:hint="cs"/>
          <w:sz w:val="28"/>
          <w:szCs w:val="28"/>
          <w:rtl/>
        </w:rPr>
        <w:t>ت عالی نظارت، آيين‌نامة رقابت منصفانة رسانه‌ها را تهيه و به تصويب هی</w:t>
      </w:r>
      <w:r>
        <w:rPr>
          <w:rFonts w:cs="B Lotus" w:hint="cs"/>
          <w:sz w:val="28"/>
          <w:szCs w:val="28"/>
          <w:rtl/>
        </w:rPr>
        <w:t xml:space="preserve">أت عالی </w:t>
      </w:r>
      <w:r w:rsidRPr="007E4ECD">
        <w:rPr>
          <w:rFonts w:cs="B Lotus" w:hint="cs"/>
          <w:sz w:val="28"/>
          <w:szCs w:val="28"/>
          <w:rtl/>
        </w:rPr>
        <w:t>برساند.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44-</w:t>
      </w:r>
      <w:r w:rsidRPr="007E4ECD">
        <w:rPr>
          <w:rFonts w:cs="B Lotus" w:hint="cs"/>
          <w:sz w:val="28"/>
          <w:szCs w:val="28"/>
          <w:rtl/>
        </w:rPr>
        <w:t xml:space="preserve"> مدیر مس</w:t>
      </w:r>
      <w:r>
        <w:rPr>
          <w:rFonts w:cs="B Lotus" w:hint="cs"/>
          <w:sz w:val="28"/>
          <w:szCs w:val="28"/>
          <w:rtl/>
        </w:rPr>
        <w:t>ؤول نمی‌تواند نام</w:t>
      </w:r>
      <w:r w:rsidRPr="007E4ECD">
        <w:rPr>
          <w:rFonts w:cs="B Lotus" w:hint="cs"/>
          <w:sz w:val="28"/>
          <w:szCs w:val="28"/>
          <w:rtl/>
        </w:rPr>
        <w:t>، نشانه یا عنوان رسانه دیگری را که در حا</w:t>
      </w:r>
      <w:r>
        <w:rPr>
          <w:rFonts w:cs="B Lotus" w:hint="cs"/>
          <w:sz w:val="28"/>
          <w:szCs w:val="28"/>
          <w:rtl/>
        </w:rPr>
        <w:t>ل انتشار است یا توقیف شده، شبیه‌</w:t>
      </w:r>
      <w:r w:rsidRPr="007E4ECD">
        <w:rPr>
          <w:rFonts w:cs="B Lotus" w:hint="cs"/>
          <w:sz w:val="28"/>
          <w:szCs w:val="28"/>
          <w:rtl/>
        </w:rPr>
        <w:t>سازی کند یا دستور</w:t>
      </w:r>
      <w:r>
        <w:rPr>
          <w:rFonts w:cs="B Lotus" w:hint="cs"/>
          <w:sz w:val="28"/>
          <w:szCs w:val="28"/>
          <w:rtl/>
        </w:rPr>
        <w:t xml:space="preserve"> ارتکاب آن را صادر کند، به گونه‌</w:t>
      </w:r>
      <w:r w:rsidRPr="007E4ECD">
        <w:rPr>
          <w:rFonts w:cs="B Lotus" w:hint="cs"/>
          <w:sz w:val="28"/>
          <w:szCs w:val="28"/>
          <w:rtl/>
        </w:rPr>
        <w:t>ای که تداعی کننده آن رسانه باشد. تشخیص این موضع با اعضا</w:t>
      </w:r>
      <w:r>
        <w:rPr>
          <w:rFonts w:cs="B Lotus" w:hint="cs"/>
          <w:sz w:val="28"/>
          <w:szCs w:val="28"/>
          <w:rtl/>
        </w:rPr>
        <w:t>ء</w:t>
      </w:r>
      <w:r w:rsidRPr="007E4ECD">
        <w:rPr>
          <w:rFonts w:cs="B Lotus" w:hint="cs"/>
          <w:sz w:val="28"/>
          <w:szCs w:val="28"/>
          <w:rtl/>
        </w:rPr>
        <w:t xml:space="preserve"> هی</w:t>
      </w:r>
      <w:r>
        <w:rPr>
          <w:rFonts w:cs="B Lotus" w:hint="cs"/>
          <w:sz w:val="28"/>
          <w:szCs w:val="28"/>
          <w:rtl/>
        </w:rPr>
        <w:t>أ</w:t>
      </w:r>
      <w:r w:rsidRPr="007E4ECD">
        <w:rPr>
          <w:rFonts w:cs="B Lotus" w:hint="cs"/>
          <w:sz w:val="28"/>
          <w:szCs w:val="28"/>
          <w:rtl/>
        </w:rPr>
        <w:t>ت نظارت است.</w:t>
      </w:r>
    </w:p>
    <w:p w:rsidR="00584C13" w:rsidRPr="007E4ECD" w:rsidRDefault="00584C13" w:rsidP="00584C13">
      <w:pPr>
        <w:tabs>
          <w:tab w:val="left" w:pos="567"/>
        </w:tabs>
        <w:spacing w:line="216" w:lineRule="auto"/>
        <w:ind w:firstLine="567"/>
        <w:jc w:val="lowKashida"/>
        <w:rPr>
          <w:rFonts w:cs="B Lotus"/>
          <w:sz w:val="28"/>
          <w:szCs w:val="28"/>
        </w:rPr>
      </w:pPr>
      <w:r w:rsidRPr="007A21F2">
        <w:rPr>
          <w:rFonts w:cs="B Lotus" w:hint="cs"/>
          <w:b/>
          <w:bCs/>
          <w:sz w:val="28"/>
          <w:szCs w:val="28"/>
          <w:rtl/>
        </w:rPr>
        <w:t>ماده 45-</w:t>
      </w:r>
      <w:r>
        <w:rPr>
          <w:rFonts w:cs="B Lotus" w:hint="cs"/>
          <w:sz w:val="28"/>
          <w:szCs w:val="28"/>
          <w:rtl/>
        </w:rPr>
        <w:t xml:space="preserve"> چنانچه مدير مسؤ</w:t>
      </w:r>
      <w:r w:rsidRPr="007E4ECD">
        <w:rPr>
          <w:rFonts w:cs="B Lotus" w:hint="cs"/>
          <w:sz w:val="28"/>
          <w:szCs w:val="28"/>
          <w:rtl/>
        </w:rPr>
        <w:t xml:space="preserve">ول، محتواي رسانه‌اي را بدون درج هويت پديدآورندة محتوا یا با نام مستعار منتشر سازد، شخص وی </w:t>
      </w:r>
      <w:r>
        <w:rPr>
          <w:rFonts w:cs="B Lotus" w:hint="cs"/>
          <w:sz w:val="28"/>
          <w:szCs w:val="28"/>
          <w:rtl/>
        </w:rPr>
        <w:t>مسؤول محتواي مذکور تلقي می‌شود.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46-</w:t>
      </w:r>
      <w:r>
        <w:rPr>
          <w:rFonts w:cs="B Lotus" w:hint="cs"/>
          <w:sz w:val="28"/>
          <w:szCs w:val="28"/>
          <w:rtl/>
        </w:rPr>
        <w:t xml:space="preserve"> مديرمسؤ</w:t>
      </w:r>
      <w:r w:rsidRPr="007E4ECD">
        <w:rPr>
          <w:rFonts w:cs="B Lotus" w:hint="cs"/>
          <w:sz w:val="28"/>
          <w:szCs w:val="28"/>
          <w:rtl/>
        </w:rPr>
        <w:t>ول‌ موظف است حقوق مادي و معنوي متعلق به رسانه‌نگاران و ساير رسانه‌ها را در خصوص محتواي رسانه‌اي رعايت كند.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47-</w:t>
      </w:r>
      <w:r w:rsidRPr="007E4ECD">
        <w:rPr>
          <w:rFonts w:cs="B Lotus" w:hint="cs"/>
          <w:sz w:val="28"/>
          <w:szCs w:val="28"/>
          <w:rtl/>
        </w:rPr>
        <w:t xml:space="preserve"> صاحب امتیاز و مدیر مس</w:t>
      </w:r>
      <w:r>
        <w:rPr>
          <w:rFonts w:cs="B Lotus" w:hint="cs"/>
          <w:sz w:val="28"/>
          <w:szCs w:val="28"/>
          <w:rtl/>
        </w:rPr>
        <w:t>ؤ</w:t>
      </w:r>
      <w:r w:rsidRPr="007E4ECD">
        <w:rPr>
          <w:rFonts w:cs="B Lotus" w:hint="cs"/>
          <w:sz w:val="28"/>
          <w:szCs w:val="28"/>
          <w:rtl/>
        </w:rPr>
        <w:t>ول موظفند کلیه کارکنان رسانه را بیمه نمایند تا در صورتی که به حکم دادگاه یا رأی هیأت نظارت یا به هر دلیل دیگر رسانه تعطیل گردید، تا زمان اشتغال مجدد طبق مقررات قانون کا</w:t>
      </w:r>
      <w:r>
        <w:rPr>
          <w:rFonts w:cs="B Lotus" w:hint="cs"/>
          <w:sz w:val="28"/>
          <w:szCs w:val="28"/>
          <w:rtl/>
        </w:rPr>
        <w:t>ر، حقوق قانونی آنان پرداخت شود.</w:t>
      </w:r>
    </w:p>
    <w:p w:rsidR="00584C13" w:rsidRDefault="00584C13" w:rsidP="00584C13">
      <w:pPr>
        <w:tabs>
          <w:tab w:val="left" w:pos="567"/>
        </w:tabs>
        <w:spacing w:line="216" w:lineRule="auto"/>
        <w:ind w:firstLine="567"/>
        <w:jc w:val="lowKashida"/>
        <w:rPr>
          <w:rFonts w:cs="B Lotus"/>
          <w:b/>
          <w:bCs/>
          <w:sz w:val="28"/>
          <w:szCs w:val="28"/>
          <w:rtl/>
        </w:rPr>
      </w:pPr>
    </w:p>
    <w:p w:rsidR="00584C13" w:rsidRPr="00A720CB" w:rsidRDefault="00584C13" w:rsidP="00A720CB">
      <w:pPr>
        <w:rPr>
          <w:rFonts w:cs="B Lotus"/>
          <w:b/>
          <w:bCs/>
          <w:sz w:val="28"/>
          <w:szCs w:val="28"/>
          <w:rtl/>
        </w:rPr>
      </w:pPr>
      <w:r w:rsidRPr="007A21F2">
        <w:rPr>
          <w:rFonts w:cs="B Lotus" w:hint="cs"/>
          <w:b/>
          <w:bCs/>
          <w:sz w:val="28"/>
          <w:szCs w:val="28"/>
          <w:rtl/>
        </w:rPr>
        <w:t>فصل چهارم- هی</w:t>
      </w:r>
      <w:r>
        <w:rPr>
          <w:rFonts w:cs="B Lotus" w:hint="cs"/>
          <w:b/>
          <w:bCs/>
          <w:sz w:val="28"/>
          <w:szCs w:val="28"/>
          <w:rtl/>
        </w:rPr>
        <w:t>أ</w:t>
      </w:r>
      <w:r w:rsidRPr="007A21F2">
        <w:rPr>
          <w:rFonts w:cs="B Lotus" w:hint="cs"/>
          <w:b/>
          <w:bCs/>
          <w:sz w:val="28"/>
          <w:szCs w:val="28"/>
          <w:rtl/>
        </w:rPr>
        <w:t>ته</w:t>
      </w:r>
      <w:r>
        <w:rPr>
          <w:rFonts w:cs="B Lotus" w:hint="cs"/>
          <w:b/>
          <w:bCs/>
          <w:sz w:val="28"/>
          <w:szCs w:val="28"/>
          <w:rtl/>
        </w:rPr>
        <w:t>ای نظارت بر رسانه‌</w:t>
      </w:r>
      <w:r w:rsidRPr="007A21F2">
        <w:rPr>
          <w:rFonts w:cs="B Lotus" w:hint="cs"/>
          <w:b/>
          <w:bCs/>
          <w:sz w:val="28"/>
          <w:szCs w:val="28"/>
          <w:rtl/>
        </w:rPr>
        <w:t>ها</w:t>
      </w:r>
    </w:p>
    <w:p w:rsidR="00584C13" w:rsidRPr="009929B8" w:rsidRDefault="00584C13" w:rsidP="00584C13">
      <w:pPr>
        <w:tabs>
          <w:tab w:val="left" w:pos="567"/>
        </w:tabs>
        <w:spacing w:line="216" w:lineRule="auto"/>
        <w:ind w:firstLine="567"/>
        <w:jc w:val="lowKashida"/>
        <w:rPr>
          <w:rFonts w:cs="B Lotus"/>
          <w:b/>
          <w:bCs/>
          <w:sz w:val="28"/>
          <w:szCs w:val="28"/>
          <w:rtl/>
        </w:rPr>
      </w:pPr>
      <w:r w:rsidRPr="009929B8">
        <w:rPr>
          <w:rFonts w:cs="B Lotus" w:hint="cs"/>
          <w:b/>
          <w:bCs/>
          <w:sz w:val="28"/>
          <w:szCs w:val="28"/>
          <w:rtl/>
        </w:rPr>
        <w:t>الف- هیأت عالی نظارت</w:t>
      </w:r>
    </w:p>
    <w:p w:rsidR="00584C13" w:rsidRPr="00D96D54" w:rsidRDefault="00584C13" w:rsidP="00584C13">
      <w:pPr>
        <w:tabs>
          <w:tab w:val="left" w:pos="567"/>
        </w:tabs>
        <w:spacing w:line="216" w:lineRule="auto"/>
        <w:ind w:firstLine="567"/>
        <w:jc w:val="lowKashida"/>
        <w:rPr>
          <w:rFonts w:cs="B Lotus"/>
          <w:sz w:val="28"/>
          <w:szCs w:val="28"/>
          <w:rtl/>
        </w:rPr>
      </w:pPr>
      <w:r w:rsidRPr="00D96D54">
        <w:rPr>
          <w:rFonts w:cs="B Lotus" w:hint="cs"/>
          <w:b/>
          <w:bCs/>
          <w:sz w:val="28"/>
          <w:szCs w:val="28"/>
          <w:rtl/>
        </w:rPr>
        <w:t>ماده 48-</w:t>
      </w:r>
      <w:r w:rsidRPr="00D96D54">
        <w:rPr>
          <w:rFonts w:cs="B Lotus" w:hint="cs"/>
          <w:sz w:val="28"/>
          <w:szCs w:val="28"/>
          <w:rtl/>
        </w:rPr>
        <w:t xml:space="preserve"> هی</w:t>
      </w:r>
      <w:r>
        <w:rPr>
          <w:rFonts w:cs="B Lotus" w:hint="cs"/>
          <w:sz w:val="28"/>
          <w:szCs w:val="28"/>
          <w:rtl/>
        </w:rPr>
        <w:t>أت عالی نظارت بر رسانه‌</w:t>
      </w:r>
      <w:r w:rsidRPr="00D96D54">
        <w:rPr>
          <w:rFonts w:cs="B Lotus" w:hint="cs"/>
          <w:sz w:val="28"/>
          <w:szCs w:val="28"/>
          <w:rtl/>
        </w:rPr>
        <w:t>ها مرکب</w:t>
      </w:r>
      <w:r w:rsidRPr="00D96D54">
        <w:rPr>
          <w:rFonts w:cs="B Lotus"/>
          <w:sz w:val="28"/>
          <w:szCs w:val="28"/>
          <w:rtl/>
        </w:rPr>
        <w:t xml:space="preserve"> از</w:t>
      </w:r>
      <w:r>
        <w:rPr>
          <w:rFonts w:cs="B Lotus" w:hint="cs"/>
          <w:sz w:val="28"/>
          <w:szCs w:val="28"/>
          <w:rtl/>
        </w:rPr>
        <w:t xml:space="preserve"> اعضاء</w:t>
      </w:r>
      <w:r w:rsidRPr="00D96D54">
        <w:rPr>
          <w:rFonts w:cs="B Lotus" w:hint="cs"/>
          <w:sz w:val="28"/>
          <w:szCs w:val="28"/>
          <w:rtl/>
        </w:rPr>
        <w:t xml:space="preserve"> ذیل تشکیل می‌گردد</w:t>
      </w:r>
      <w:r w:rsidRPr="00D96D54">
        <w:rPr>
          <w:rFonts w:cs="B Lotus"/>
          <w:sz w:val="28"/>
          <w:szCs w:val="28"/>
          <w:rtl/>
        </w:rPr>
        <w:t>:</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sz w:val="28"/>
          <w:szCs w:val="28"/>
          <w:rtl/>
        </w:rPr>
        <w:t>1</w:t>
      </w:r>
      <w:r>
        <w:rPr>
          <w:rFonts w:cs="B Lotus" w:hint="cs"/>
          <w:sz w:val="28"/>
          <w:szCs w:val="28"/>
          <w:rtl/>
        </w:rPr>
        <w:t>-</w:t>
      </w:r>
      <w:r w:rsidRPr="007E4ECD">
        <w:rPr>
          <w:rFonts w:cs="B Lotus"/>
          <w:sz w:val="28"/>
          <w:szCs w:val="28"/>
          <w:rtl/>
        </w:rPr>
        <w:t xml:space="preserve"> وزير فرهنگ و ارشاد اسلامی</w:t>
      </w:r>
      <w:r>
        <w:rPr>
          <w:rFonts w:cs="B Lotus" w:hint="cs"/>
          <w:sz w:val="28"/>
          <w:szCs w:val="28"/>
          <w:rtl/>
        </w:rPr>
        <w:t xml:space="preserve"> به عنوان رئيس هیأت</w:t>
      </w:r>
    </w:p>
    <w:p w:rsidR="00584C13" w:rsidRPr="007E4ECD" w:rsidRDefault="00584C13" w:rsidP="00584C13">
      <w:pPr>
        <w:tabs>
          <w:tab w:val="left" w:pos="567"/>
        </w:tabs>
        <w:spacing w:line="216" w:lineRule="auto"/>
        <w:ind w:firstLine="567"/>
        <w:jc w:val="lowKashida"/>
        <w:rPr>
          <w:rFonts w:cs="B Lotus"/>
          <w:sz w:val="28"/>
          <w:szCs w:val="28"/>
          <w:rtl/>
        </w:rPr>
      </w:pPr>
      <w:r w:rsidRPr="007E4ECD">
        <w:rPr>
          <w:rFonts w:cs="B Lotus"/>
          <w:sz w:val="28"/>
          <w:szCs w:val="28"/>
          <w:rtl/>
        </w:rPr>
        <w:t>2</w:t>
      </w:r>
      <w:r>
        <w:rPr>
          <w:rFonts w:cs="B Lotus" w:hint="cs"/>
          <w:sz w:val="28"/>
          <w:szCs w:val="28"/>
          <w:rtl/>
        </w:rPr>
        <w:t>-</w:t>
      </w:r>
      <w:r w:rsidRPr="007E4ECD">
        <w:rPr>
          <w:rFonts w:cs="B Lotus"/>
          <w:sz w:val="28"/>
          <w:szCs w:val="28"/>
          <w:rtl/>
        </w:rPr>
        <w:t xml:space="preserve"> </w:t>
      </w:r>
      <w:r w:rsidRPr="007E4ECD">
        <w:rPr>
          <w:rFonts w:cs="B Lotus" w:hint="cs"/>
          <w:sz w:val="28"/>
          <w:szCs w:val="28"/>
          <w:rtl/>
        </w:rPr>
        <w:t>دو</w:t>
      </w:r>
      <w:r w:rsidRPr="007E4ECD">
        <w:rPr>
          <w:rFonts w:cs="B Lotus"/>
          <w:sz w:val="28"/>
          <w:szCs w:val="28"/>
          <w:rtl/>
        </w:rPr>
        <w:t xml:space="preserve"> </w:t>
      </w:r>
      <w:r w:rsidRPr="007E4ECD">
        <w:rPr>
          <w:rFonts w:cs="B Lotus" w:hint="cs"/>
          <w:sz w:val="28"/>
          <w:szCs w:val="28"/>
          <w:rtl/>
        </w:rPr>
        <w:t>نماينده مجلس</w:t>
      </w:r>
      <w:r>
        <w:rPr>
          <w:rFonts w:cs="B Lotus" w:hint="cs"/>
          <w:sz w:val="28"/>
          <w:szCs w:val="28"/>
          <w:rtl/>
        </w:rPr>
        <w:t>- که الزاماً</w:t>
      </w:r>
      <w:r w:rsidRPr="007E4ECD">
        <w:rPr>
          <w:rFonts w:cs="B Lotus" w:hint="cs"/>
          <w:sz w:val="28"/>
          <w:szCs w:val="28"/>
          <w:rtl/>
        </w:rPr>
        <w:t xml:space="preserve"> یکی از آنها باید عضو کمیسیون فرهنگی باشد - </w:t>
      </w:r>
      <w:r w:rsidRPr="007E4ECD">
        <w:rPr>
          <w:rFonts w:cs="B Lotus"/>
          <w:sz w:val="28"/>
          <w:szCs w:val="28"/>
          <w:rtl/>
        </w:rPr>
        <w:t xml:space="preserve">به </w:t>
      </w:r>
      <w:r w:rsidRPr="007E4ECD">
        <w:rPr>
          <w:rFonts w:cs="B Lotus" w:hint="cs"/>
          <w:sz w:val="28"/>
          <w:szCs w:val="28"/>
          <w:rtl/>
        </w:rPr>
        <w:t>پیشنهاد</w:t>
      </w:r>
      <w:r w:rsidRPr="007E4ECD">
        <w:rPr>
          <w:rFonts w:cs="B Lotus"/>
          <w:sz w:val="28"/>
          <w:szCs w:val="28"/>
          <w:rtl/>
        </w:rPr>
        <w:t xml:space="preserve"> كميسيون فرهنگی و انتخاب مجلس شوراي اسلامي</w:t>
      </w:r>
    </w:p>
    <w:p w:rsidR="00584C13" w:rsidRPr="00D96D54" w:rsidRDefault="00584C13" w:rsidP="00584C13">
      <w:pPr>
        <w:tabs>
          <w:tab w:val="left" w:pos="567"/>
        </w:tabs>
        <w:spacing w:line="216" w:lineRule="auto"/>
        <w:ind w:firstLine="567"/>
        <w:jc w:val="lowKashida"/>
        <w:rPr>
          <w:rFonts w:cs="B Lotus"/>
          <w:spacing w:val="-4"/>
          <w:sz w:val="28"/>
          <w:szCs w:val="28"/>
          <w:rtl/>
        </w:rPr>
      </w:pPr>
      <w:r w:rsidRPr="00D96D54">
        <w:rPr>
          <w:rFonts w:cs="B Lotus" w:hint="cs"/>
          <w:spacing w:val="-4"/>
          <w:sz w:val="28"/>
          <w:szCs w:val="28"/>
          <w:rtl/>
        </w:rPr>
        <w:t>3-</w:t>
      </w:r>
      <w:r w:rsidRPr="00D96D54">
        <w:rPr>
          <w:rFonts w:cs="B Lotus"/>
          <w:spacing w:val="-4"/>
          <w:sz w:val="28"/>
          <w:szCs w:val="28"/>
          <w:rtl/>
        </w:rPr>
        <w:t xml:space="preserve"> يك </w:t>
      </w:r>
      <w:r w:rsidRPr="00D96D54">
        <w:rPr>
          <w:rFonts w:cs="B Lotus" w:hint="cs"/>
          <w:spacing w:val="-4"/>
          <w:sz w:val="28"/>
          <w:szCs w:val="28"/>
          <w:rtl/>
        </w:rPr>
        <w:t>قاضي عالي</w:t>
      </w:r>
      <w:r>
        <w:rPr>
          <w:rFonts w:cs="B Lotus" w:hint="cs"/>
          <w:spacing w:val="-4"/>
          <w:sz w:val="28"/>
          <w:szCs w:val="28"/>
          <w:rtl/>
        </w:rPr>
        <w:t>‌</w:t>
      </w:r>
      <w:r w:rsidRPr="00D96D54">
        <w:rPr>
          <w:rFonts w:cs="B Lotus" w:hint="cs"/>
          <w:spacing w:val="-4"/>
          <w:sz w:val="28"/>
          <w:szCs w:val="28"/>
          <w:rtl/>
        </w:rPr>
        <w:t>رتبه</w:t>
      </w:r>
      <w:r w:rsidRPr="00D96D54">
        <w:rPr>
          <w:rFonts w:cs="B Lotus"/>
          <w:spacing w:val="-4"/>
          <w:sz w:val="28"/>
          <w:szCs w:val="28"/>
          <w:rtl/>
        </w:rPr>
        <w:t xml:space="preserve"> آشنا با حقوق رسانه‌ها به انتخاب ر</w:t>
      </w:r>
      <w:r>
        <w:rPr>
          <w:rFonts w:cs="B Lotus" w:hint="cs"/>
          <w:spacing w:val="-4"/>
          <w:sz w:val="28"/>
          <w:szCs w:val="28"/>
          <w:rtl/>
        </w:rPr>
        <w:t>ئ</w:t>
      </w:r>
      <w:r w:rsidRPr="00D96D54">
        <w:rPr>
          <w:rFonts w:cs="B Lotus"/>
          <w:spacing w:val="-4"/>
          <w:sz w:val="28"/>
          <w:szCs w:val="28"/>
          <w:rtl/>
        </w:rPr>
        <w:t>يس قوه قضائيه</w:t>
      </w:r>
    </w:p>
    <w:p w:rsidR="00584C13" w:rsidRPr="007E4ECD" w:rsidRDefault="00584C13" w:rsidP="00584C13">
      <w:pPr>
        <w:tabs>
          <w:tab w:val="left" w:pos="567"/>
        </w:tabs>
        <w:spacing w:line="216" w:lineRule="auto"/>
        <w:ind w:firstLine="567"/>
        <w:jc w:val="lowKashida"/>
        <w:rPr>
          <w:rFonts w:cs="B Lotus"/>
          <w:sz w:val="28"/>
          <w:szCs w:val="28"/>
          <w:rtl/>
        </w:rPr>
      </w:pPr>
      <w:bookmarkStart w:id="3" w:name="OLE_LINK7"/>
      <w:bookmarkStart w:id="4" w:name="OLE_LINK8"/>
      <w:r>
        <w:rPr>
          <w:rFonts w:cs="B Lotus" w:hint="cs"/>
          <w:sz w:val="28"/>
          <w:szCs w:val="28"/>
          <w:rtl/>
        </w:rPr>
        <w:t>4-</w:t>
      </w:r>
      <w:r w:rsidRPr="007E4ECD">
        <w:rPr>
          <w:rFonts w:cs="B Lotus" w:hint="cs"/>
          <w:sz w:val="28"/>
          <w:szCs w:val="28"/>
          <w:rtl/>
        </w:rPr>
        <w:t xml:space="preserve"> يكي از معاونان وزارت ارتباطات و فناوری اطلاعات به </w:t>
      </w:r>
      <w:r>
        <w:rPr>
          <w:rFonts w:cs="B Lotus" w:hint="cs"/>
          <w:sz w:val="28"/>
          <w:szCs w:val="28"/>
          <w:rtl/>
        </w:rPr>
        <w:t>پيشنهاد وزير وتصويب هيأت وزیران</w:t>
      </w:r>
    </w:p>
    <w:bookmarkEnd w:id="3"/>
    <w:bookmarkEnd w:id="4"/>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5-</w:t>
      </w:r>
      <w:r w:rsidRPr="007E4ECD">
        <w:rPr>
          <w:rFonts w:cs="B Lotus"/>
          <w:sz w:val="28"/>
          <w:szCs w:val="28"/>
          <w:rtl/>
        </w:rPr>
        <w:t xml:space="preserve"> </w:t>
      </w:r>
      <w:r w:rsidRPr="007E4ECD">
        <w:rPr>
          <w:rFonts w:cs="B Lotus" w:hint="cs"/>
          <w:sz w:val="28"/>
          <w:szCs w:val="28"/>
          <w:rtl/>
        </w:rPr>
        <w:t>یک عضو</w:t>
      </w:r>
      <w:r w:rsidRPr="007E4ECD">
        <w:rPr>
          <w:rFonts w:cs="B Lotus"/>
          <w:sz w:val="28"/>
          <w:szCs w:val="28"/>
          <w:rtl/>
        </w:rPr>
        <w:t xml:space="preserve"> شورای عالی انقلاب فرهنگی</w:t>
      </w:r>
      <w:r>
        <w:rPr>
          <w:rFonts w:cs="B Lotus" w:hint="cs"/>
          <w:sz w:val="28"/>
          <w:szCs w:val="28"/>
          <w:rtl/>
        </w:rPr>
        <w:t xml:space="preserve"> به انتخاب اين شورا</w:t>
      </w:r>
    </w:p>
    <w:p w:rsidR="00584C13" w:rsidRPr="007E4ECD" w:rsidRDefault="00584C13" w:rsidP="00584C13">
      <w:pPr>
        <w:tabs>
          <w:tab w:val="left" w:pos="567"/>
        </w:tabs>
        <w:spacing w:line="216" w:lineRule="auto"/>
        <w:ind w:firstLine="567"/>
        <w:jc w:val="lowKashida"/>
        <w:rPr>
          <w:rFonts w:cs="B Lotus"/>
          <w:sz w:val="28"/>
          <w:szCs w:val="28"/>
          <w:rtl/>
        </w:rPr>
      </w:pPr>
      <w:bookmarkStart w:id="5" w:name="OLE_LINK5"/>
      <w:bookmarkStart w:id="6" w:name="OLE_LINK6"/>
      <w:r>
        <w:rPr>
          <w:rFonts w:cs="B Lotus" w:hint="cs"/>
          <w:sz w:val="28"/>
          <w:szCs w:val="28"/>
          <w:rtl/>
        </w:rPr>
        <w:t>6-</w:t>
      </w:r>
      <w:r w:rsidRPr="007E4ECD">
        <w:rPr>
          <w:rFonts w:cs="B Lotus" w:hint="cs"/>
          <w:sz w:val="28"/>
          <w:szCs w:val="28"/>
          <w:rtl/>
        </w:rPr>
        <w:t xml:space="preserve"> یکی از فضلای حوزوی</w:t>
      </w:r>
      <w:r w:rsidRPr="007E4ECD">
        <w:rPr>
          <w:rFonts w:cs="B Lotus"/>
          <w:sz w:val="28"/>
          <w:szCs w:val="28"/>
          <w:rtl/>
        </w:rPr>
        <w:t xml:space="preserve"> آشنا به مسائل رسانه‌ها به انتخاب شورای </w:t>
      </w:r>
      <w:r w:rsidRPr="007E4ECD">
        <w:rPr>
          <w:rFonts w:cs="B Lotus" w:hint="cs"/>
          <w:sz w:val="28"/>
          <w:szCs w:val="28"/>
          <w:rtl/>
        </w:rPr>
        <w:t>عالی ح</w:t>
      </w:r>
      <w:r w:rsidRPr="007E4ECD">
        <w:rPr>
          <w:rFonts w:cs="B Lotus"/>
          <w:sz w:val="28"/>
          <w:szCs w:val="28"/>
          <w:rtl/>
        </w:rPr>
        <w:t>وزه علميه قم</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7-</w:t>
      </w:r>
      <w:r w:rsidRPr="007E4ECD">
        <w:rPr>
          <w:rFonts w:cs="B Lotus" w:hint="cs"/>
          <w:sz w:val="28"/>
          <w:szCs w:val="28"/>
          <w:rtl/>
        </w:rPr>
        <w:t xml:space="preserve"> یکی از اساتید دانشگاهی آ</w:t>
      </w:r>
      <w:r>
        <w:rPr>
          <w:rFonts w:cs="B Lotus" w:hint="cs"/>
          <w:sz w:val="28"/>
          <w:szCs w:val="28"/>
          <w:rtl/>
        </w:rPr>
        <w:t>شنا به رسانه با معرفی وزیر علوم</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8-</w:t>
      </w:r>
      <w:r w:rsidRPr="007E4ECD">
        <w:rPr>
          <w:rFonts w:cs="B Lotus" w:hint="cs"/>
          <w:sz w:val="28"/>
          <w:szCs w:val="28"/>
          <w:rtl/>
        </w:rPr>
        <w:t xml:space="preserve"> ر</w:t>
      </w:r>
      <w:r>
        <w:rPr>
          <w:rFonts w:cs="B Lotus" w:hint="cs"/>
          <w:sz w:val="28"/>
          <w:szCs w:val="28"/>
          <w:rtl/>
        </w:rPr>
        <w:t>ئ</w:t>
      </w:r>
      <w:r w:rsidRPr="007E4ECD">
        <w:rPr>
          <w:rFonts w:cs="B Lotus" w:hint="cs"/>
          <w:sz w:val="28"/>
          <w:szCs w:val="28"/>
          <w:rtl/>
        </w:rPr>
        <w:t>یس یا نم</w:t>
      </w:r>
      <w:r>
        <w:rPr>
          <w:rFonts w:cs="B Lotus" w:hint="cs"/>
          <w:sz w:val="28"/>
          <w:szCs w:val="28"/>
          <w:rtl/>
        </w:rPr>
        <w:t>اینده شورای سیاسگذاری ائمه جمعه</w:t>
      </w:r>
    </w:p>
    <w:bookmarkEnd w:id="5"/>
    <w:bookmarkEnd w:id="6"/>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9-</w:t>
      </w:r>
      <w:r w:rsidRPr="007E4ECD">
        <w:rPr>
          <w:rFonts w:cs="B Lotus"/>
          <w:sz w:val="28"/>
          <w:szCs w:val="28"/>
          <w:rtl/>
        </w:rPr>
        <w:t xml:space="preserve"> </w:t>
      </w:r>
      <w:r w:rsidRPr="007E4ECD">
        <w:rPr>
          <w:rFonts w:cs="B Lotus" w:hint="cs"/>
          <w:sz w:val="28"/>
          <w:szCs w:val="28"/>
          <w:rtl/>
        </w:rPr>
        <w:t>یکی از  مدیران مس</w:t>
      </w:r>
      <w:r>
        <w:rPr>
          <w:rFonts w:cs="B Lotus" w:hint="cs"/>
          <w:sz w:val="28"/>
          <w:szCs w:val="28"/>
          <w:rtl/>
        </w:rPr>
        <w:t>ؤول رسانه‌های مسلسل سراسری</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10-</w:t>
      </w:r>
      <w:r w:rsidRPr="007E4ECD">
        <w:rPr>
          <w:rFonts w:cs="B Lotus" w:hint="cs"/>
          <w:sz w:val="28"/>
          <w:szCs w:val="28"/>
          <w:rtl/>
        </w:rPr>
        <w:t xml:space="preserve"> یکی از مدیران مس</w:t>
      </w:r>
      <w:r>
        <w:rPr>
          <w:rFonts w:cs="B Lotus" w:hint="cs"/>
          <w:sz w:val="28"/>
          <w:szCs w:val="28"/>
          <w:rtl/>
        </w:rPr>
        <w:t>ؤول رسانه‌های برخط</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1-</w:t>
      </w:r>
      <w:r w:rsidRPr="007E4ECD">
        <w:rPr>
          <w:rFonts w:cs="B Lotus" w:hint="cs"/>
          <w:sz w:val="28"/>
          <w:szCs w:val="28"/>
          <w:rtl/>
        </w:rPr>
        <w:t xml:space="preserve"> وزیر فرهنگ و ارشاد اسلامی نسبت به تصمیمات هی</w:t>
      </w:r>
      <w:r>
        <w:rPr>
          <w:rFonts w:cs="B Lotus" w:hint="cs"/>
          <w:sz w:val="28"/>
          <w:szCs w:val="28"/>
          <w:rtl/>
        </w:rPr>
        <w:t>أ</w:t>
      </w:r>
      <w:r w:rsidRPr="007E4ECD">
        <w:rPr>
          <w:rFonts w:cs="B Lotus" w:hint="cs"/>
          <w:sz w:val="28"/>
          <w:szCs w:val="28"/>
          <w:rtl/>
        </w:rPr>
        <w:t>ت عالی نظارت، پاسخگوی مجلس شورای اسلامی خواهد بود.</w:t>
      </w:r>
    </w:p>
    <w:p w:rsidR="00584C13" w:rsidRPr="007E4ECD" w:rsidRDefault="00584C13" w:rsidP="00584C13">
      <w:pPr>
        <w:tabs>
          <w:tab w:val="left" w:pos="567"/>
        </w:tabs>
        <w:spacing w:line="216" w:lineRule="auto"/>
        <w:ind w:firstLine="567"/>
        <w:jc w:val="lowKashida"/>
        <w:rPr>
          <w:rFonts w:cs="B Lotus"/>
          <w:sz w:val="28"/>
          <w:szCs w:val="28"/>
          <w:rtl/>
        </w:rPr>
      </w:pPr>
      <w:bookmarkStart w:id="7" w:name="OLE_LINK9"/>
      <w:bookmarkStart w:id="8" w:name="OLE_LINK10"/>
      <w:r>
        <w:rPr>
          <w:rFonts w:cs="B Lotus" w:hint="cs"/>
          <w:sz w:val="28"/>
          <w:szCs w:val="28"/>
          <w:rtl/>
        </w:rPr>
        <w:t>تبصره 2- اعضاء</w:t>
      </w:r>
      <w:r w:rsidRPr="007E4ECD">
        <w:rPr>
          <w:rFonts w:cs="B Lotus" w:hint="cs"/>
          <w:sz w:val="28"/>
          <w:szCs w:val="28"/>
          <w:rtl/>
        </w:rPr>
        <w:t xml:space="preserve"> بند </w:t>
      </w:r>
      <w:r>
        <w:rPr>
          <w:rFonts w:cs="B Lotus" w:hint="cs"/>
          <w:sz w:val="28"/>
          <w:szCs w:val="28"/>
          <w:rtl/>
        </w:rPr>
        <w:t>(</w:t>
      </w:r>
      <w:r w:rsidRPr="007E4ECD">
        <w:rPr>
          <w:rFonts w:cs="B Lotus" w:hint="cs"/>
          <w:sz w:val="28"/>
          <w:szCs w:val="28"/>
          <w:rtl/>
        </w:rPr>
        <w:t>9</w:t>
      </w:r>
      <w:r>
        <w:rPr>
          <w:rFonts w:cs="B Lotus" w:hint="cs"/>
          <w:sz w:val="28"/>
          <w:szCs w:val="28"/>
          <w:rtl/>
        </w:rPr>
        <w:t>)</w:t>
      </w:r>
      <w:r w:rsidRPr="007E4ECD">
        <w:rPr>
          <w:rFonts w:cs="B Lotus" w:hint="cs"/>
          <w:sz w:val="28"/>
          <w:szCs w:val="28"/>
          <w:rtl/>
        </w:rPr>
        <w:t xml:space="preserve"> و </w:t>
      </w:r>
      <w:r>
        <w:rPr>
          <w:rFonts w:cs="B Lotus" w:hint="cs"/>
          <w:sz w:val="28"/>
          <w:szCs w:val="28"/>
          <w:rtl/>
        </w:rPr>
        <w:t>(</w:t>
      </w:r>
      <w:r w:rsidRPr="007E4ECD">
        <w:rPr>
          <w:rFonts w:cs="B Lotus" w:hint="cs"/>
          <w:sz w:val="28"/>
          <w:szCs w:val="28"/>
          <w:rtl/>
        </w:rPr>
        <w:t>10</w:t>
      </w:r>
      <w:r>
        <w:rPr>
          <w:rFonts w:cs="B Lotus" w:hint="cs"/>
          <w:sz w:val="28"/>
          <w:szCs w:val="28"/>
          <w:rtl/>
        </w:rPr>
        <w:t>) این ماده ودوعضو علی‌</w:t>
      </w:r>
      <w:r w:rsidRPr="007E4ECD">
        <w:rPr>
          <w:rFonts w:cs="B Lotus" w:hint="cs"/>
          <w:sz w:val="28"/>
          <w:szCs w:val="28"/>
          <w:rtl/>
        </w:rPr>
        <w:t>البدل آن به انتخاب مدیران مس</w:t>
      </w:r>
      <w:r>
        <w:rPr>
          <w:rFonts w:cs="B Lotus" w:hint="cs"/>
          <w:sz w:val="28"/>
          <w:szCs w:val="28"/>
          <w:rtl/>
        </w:rPr>
        <w:t>ؤول رسانه های سراسری و بین‌</w:t>
      </w:r>
      <w:r w:rsidRPr="007E4ECD">
        <w:rPr>
          <w:rFonts w:cs="B Lotus" w:hint="cs"/>
          <w:sz w:val="28"/>
          <w:szCs w:val="28"/>
          <w:rtl/>
        </w:rPr>
        <w:t>المللی و نمایندگان مدیران مس</w:t>
      </w:r>
      <w:r>
        <w:rPr>
          <w:rFonts w:cs="B Lotus" w:hint="cs"/>
          <w:sz w:val="28"/>
          <w:szCs w:val="28"/>
          <w:rtl/>
        </w:rPr>
        <w:t>ؤ</w:t>
      </w:r>
      <w:r w:rsidRPr="007E4ECD">
        <w:rPr>
          <w:rFonts w:cs="B Lotus" w:hint="cs"/>
          <w:sz w:val="28"/>
          <w:szCs w:val="28"/>
          <w:rtl/>
        </w:rPr>
        <w:t>ول عضو هی</w:t>
      </w:r>
      <w:r>
        <w:rPr>
          <w:rFonts w:cs="B Lotus" w:hint="cs"/>
          <w:sz w:val="28"/>
          <w:szCs w:val="28"/>
          <w:rtl/>
        </w:rPr>
        <w:t>أتهای نظارت استانی تعیین می‌شوند. آیین‌</w:t>
      </w:r>
      <w:r w:rsidRPr="007E4ECD">
        <w:rPr>
          <w:rFonts w:cs="B Lotus" w:hint="cs"/>
          <w:sz w:val="28"/>
          <w:szCs w:val="28"/>
          <w:rtl/>
        </w:rPr>
        <w:t>نامه این انتخابات ظرف سه ماه توسط دبیر هی</w:t>
      </w:r>
      <w:r>
        <w:rPr>
          <w:rFonts w:cs="B Lotus" w:hint="cs"/>
          <w:sz w:val="28"/>
          <w:szCs w:val="28"/>
          <w:rtl/>
        </w:rPr>
        <w:t>أ</w:t>
      </w:r>
      <w:r w:rsidRPr="007E4ECD">
        <w:rPr>
          <w:rFonts w:cs="B Lotus" w:hint="cs"/>
          <w:sz w:val="28"/>
          <w:szCs w:val="28"/>
          <w:rtl/>
        </w:rPr>
        <w:t>ت تهیه و به تصویب هی</w:t>
      </w:r>
      <w:r>
        <w:rPr>
          <w:rFonts w:cs="B Lotus" w:hint="cs"/>
          <w:sz w:val="28"/>
          <w:szCs w:val="28"/>
          <w:rtl/>
        </w:rPr>
        <w:t>أت عالی نظارت می‌رسد.</w:t>
      </w:r>
    </w:p>
    <w:p w:rsidR="00584C13" w:rsidRPr="007E4ECD" w:rsidRDefault="00584C13" w:rsidP="00584C13">
      <w:pPr>
        <w:tabs>
          <w:tab w:val="left" w:pos="567"/>
        </w:tabs>
        <w:spacing w:line="216" w:lineRule="auto"/>
        <w:ind w:firstLine="567"/>
        <w:jc w:val="lowKashida"/>
        <w:rPr>
          <w:rFonts w:cs="B Lotus"/>
          <w:sz w:val="28"/>
          <w:szCs w:val="28"/>
          <w:rtl/>
        </w:rPr>
      </w:pPr>
      <w:bookmarkStart w:id="9" w:name="OLE_LINK11"/>
      <w:bookmarkStart w:id="10" w:name="OLE_LINK12"/>
      <w:r>
        <w:rPr>
          <w:rFonts w:cs="B Lotus" w:hint="cs"/>
          <w:sz w:val="28"/>
          <w:szCs w:val="28"/>
          <w:rtl/>
        </w:rPr>
        <w:lastRenderedPageBreak/>
        <w:t>تبصره 3-</w:t>
      </w:r>
      <w:r w:rsidRPr="007E4ECD">
        <w:rPr>
          <w:rFonts w:cs="B Lotus" w:hint="cs"/>
          <w:sz w:val="28"/>
          <w:szCs w:val="28"/>
          <w:rtl/>
        </w:rPr>
        <w:t xml:space="preserve"> وزارت </w:t>
      </w:r>
      <w:r>
        <w:rPr>
          <w:rFonts w:cs="B Lotus" w:hint="cs"/>
          <w:sz w:val="28"/>
          <w:szCs w:val="28"/>
          <w:rtl/>
        </w:rPr>
        <w:t>فرهنگ و</w:t>
      </w:r>
      <w:r w:rsidRPr="007E4ECD">
        <w:rPr>
          <w:rFonts w:cs="B Lotus" w:hint="cs"/>
          <w:sz w:val="28"/>
          <w:szCs w:val="28"/>
          <w:rtl/>
        </w:rPr>
        <w:t xml:space="preserve">ارشاد </w:t>
      </w:r>
      <w:r>
        <w:rPr>
          <w:rFonts w:cs="B Lotus" w:hint="cs"/>
          <w:sz w:val="28"/>
          <w:szCs w:val="28"/>
          <w:rtl/>
        </w:rPr>
        <w:t xml:space="preserve">اسلامي </w:t>
      </w:r>
      <w:r w:rsidRPr="007E4ECD">
        <w:rPr>
          <w:rFonts w:cs="B Lotus" w:hint="cs"/>
          <w:sz w:val="28"/>
          <w:szCs w:val="28"/>
          <w:rtl/>
        </w:rPr>
        <w:t>مس</w:t>
      </w:r>
      <w:r>
        <w:rPr>
          <w:rFonts w:cs="B Lotus" w:hint="cs"/>
          <w:sz w:val="28"/>
          <w:szCs w:val="28"/>
          <w:rtl/>
        </w:rPr>
        <w:t>ؤ</w:t>
      </w:r>
      <w:r w:rsidRPr="007E4ECD">
        <w:rPr>
          <w:rFonts w:cs="B Lotus" w:hint="cs"/>
          <w:sz w:val="28"/>
          <w:szCs w:val="28"/>
          <w:rtl/>
        </w:rPr>
        <w:t>ول دعوت و برگزاری جلسه انتخابات موضوع بندهای</w:t>
      </w:r>
      <w:r>
        <w:rPr>
          <w:rFonts w:cs="B Lotus" w:hint="cs"/>
          <w:sz w:val="28"/>
          <w:szCs w:val="28"/>
          <w:rtl/>
        </w:rPr>
        <w:t>(</w:t>
      </w:r>
      <w:r w:rsidRPr="007E4ECD">
        <w:rPr>
          <w:rFonts w:cs="B Lotus" w:hint="cs"/>
          <w:sz w:val="28"/>
          <w:szCs w:val="28"/>
          <w:rtl/>
        </w:rPr>
        <w:t>9</w:t>
      </w:r>
      <w:r>
        <w:rPr>
          <w:rFonts w:cs="B Lotus" w:hint="cs"/>
          <w:sz w:val="28"/>
          <w:szCs w:val="28"/>
          <w:rtl/>
        </w:rPr>
        <w:t>)</w:t>
      </w:r>
      <w:r w:rsidRPr="007E4ECD">
        <w:rPr>
          <w:rFonts w:cs="B Lotus" w:hint="cs"/>
          <w:sz w:val="28"/>
          <w:szCs w:val="28"/>
          <w:rtl/>
        </w:rPr>
        <w:t>و</w:t>
      </w:r>
      <w:r>
        <w:rPr>
          <w:rFonts w:cs="B Lotus" w:hint="cs"/>
          <w:sz w:val="28"/>
          <w:szCs w:val="28"/>
          <w:rtl/>
        </w:rPr>
        <w:t>(</w:t>
      </w:r>
      <w:r w:rsidRPr="007E4ECD">
        <w:rPr>
          <w:rFonts w:cs="B Lotus" w:hint="cs"/>
          <w:sz w:val="28"/>
          <w:szCs w:val="28"/>
          <w:rtl/>
        </w:rPr>
        <w:t>10</w:t>
      </w:r>
      <w:r>
        <w:rPr>
          <w:rFonts w:cs="B Lotus" w:hint="cs"/>
          <w:sz w:val="28"/>
          <w:szCs w:val="28"/>
          <w:rtl/>
        </w:rPr>
        <w:t>)</w:t>
      </w:r>
      <w:r w:rsidRPr="007E4ECD">
        <w:rPr>
          <w:rFonts w:cs="B Lotus" w:hint="cs"/>
          <w:sz w:val="28"/>
          <w:szCs w:val="28"/>
          <w:rtl/>
        </w:rPr>
        <w:t xml:space="preserve"> این ماده است و مرجع تشخیص صلاحیت نامزدهای انتخابات مزبور، بر اساس شرایط مندرج در ماده</w:t>
      </w:r>
      <w:r>
        <w:rPr>
          <w:rFonts w:cs="B Lotus" w:hint="cs"/>
          <w:sz w:val="28"/>
          <w:szCs w:val="28"/>
          <w:rtl/>
        </w:rPr>
        <w:t>(17) اين قانون</w:t>
      </w:r>
      <w:r w:rsidRPr="007E4ECD">
        <w:rPr>
          <w:rFonts w:cs="B Lotus" w:hint="cs"/>
          <w:sz w:val="28"/>
          <w:szCs w:val="28"/>
          <w:rtl/>
        </w:rPr>
        <w:t>، هی</w:t>
      </w:r>
      <w:r>
        <w:rPr>
          <w:rFonts w:cs="B Lotus" w:hint="cs"/>
          <w:sz w:val="28"/>
          <w:szCs w:val="28"/>
          <w:rtl/>
        </w:rPr>
        <w:t>أ</w:t>
      </w:r>
      <w:r w:rsidRPr="007E4ECD">
        <w:rPr>
          <w:rFonts w:cs="B Lotus" w:hint="cs"/>
          <w:sz w:val="28"/>
          <w:szCs w:val="28"/>
          <w:rtl/>
        </w:rPr>
        <w:t xml:space="preserve">ت چهار نفری مرکب از افراد بندهای </w:t>
      </w:r>
      <w:r>
        <w:rPr>
          <w:rFonts w:cs="B Lotus" w:hint="cs"/>
          <w:sz w:val="28"/>
          <w:szCs w:val="28"/>
          <w:rtl/>
        </w:rPr>
        <w:t>(</w:t>
      </w:r>
      <w:r w:rsidRPr="007E4ECD">
        <w:rPr>
          <w:rFonts w:cs="B Lotus" w:hint="cs"/>
          <w:sz w:val="28"/>
          <w:szCs w:val="28"/>
          <w:rtl/>
        </w:rPr>
        <w:t>1</w:t>
      </w:r>
      <w:r>
        <w:rPr>
          <w:rFonts w:cs="B Lotus" w:hint="cs"/>
          <w:sz w:val="28"/>
          <w:szCs w:val="28"/>
          <w:rtl/>
        </w:rPr>
        <w:t>)</w:t>
      </w:r>
      <w:r w:rsidRPr="007E4ECD">
        <w:rPr>
          <w:rFonts w:cs="B Lotus" w:hint="cs"/>
          <w:sz w:val="28"/>
          <w:szCs w:val="28"/>
          <w:rtl/>
        </w:rPr>
        <w:t xml:space="preserve"> تا </w:t>
      </w:r>
      <w:r>
        <w:rPr>
          <w:rFonts w:cs="B Lotus" w:hint="cs"/>
          <w:sz w:val="28"/>
          <w:szCs w:val="28"/>
          <w:rtl/>
        </w:rPr>
        <w:t>(</w:t>
      </w:r>
      <w:r w:rsidRPr="007E4ECD">
        <w:rPr>
          <w:rFonts w:cs="B Lotus" w:hint="cs"/>
          <w:sz w:val="28"/>
          <w:szCs w:val="28"/>
          <w:rtl/>
        </w:rPr>
        <w:t>3</w:t>
      </w:r>
      <w:r>
        <w:rPr>
          <w:rFonts w:cs="B Lotus" w:hint="cs"/>
          <w:sz w:val="28"/>
          <w:szCs w:val="28"/>
          <w:rtl/>
        </w:rPr>
        <w:t>) این ماده می‌باشند.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4-</w:t>
      </w:r>
      <w:r w:rsidRPr="007E4ECD">
        <w:rPr>
          <w:rFonts w:cs="B Lotus" w:hint="cs"/>
          <w:sz w:val="28"/>
          <w:szCs w:val="28"/>
          <w:rtl/>
        </w:rPr>
        <w:t xml:space="preserve"> در صورتی که دستور جلسه هی</w:t>
      </w:r>
      <w:r>
        <w:rPr>
          <w:rFonts w:cs="B Lotus" w:hint="cs"/>
          <w:sz w:val="28"/>
          <w:szCs w:val="28"/>
          <w:rtl/>
        </w:rPr>
        <w:t>أ</w:t>
      </w:r>
      <w:r w:rsidRPr="007E4ECD">
        <w:rPr>
          <w:rFonts w:cs="B Lotus" w:hint="cs"/>
          <w:sz w:val="28"/>
          <w:szCs w:val="28"/>
          <w:rtl/>
        </w:rPr>
        <w:t xml:space="preserve">ت عالی، رسیدگی به تخلفات یا جرایم بندهای </w:t>
      </w:r>
      <w:r>
        <w:rPr>
          <w:rFonts w:cs="B Lotus" w:hint="cs"/>
          <w:sz w:val="28"/>
          <w:szCs w:val="28"/>
          <w:rtl/>
        </w:rPr>
        <w:t>(</w:t>
      </w:r>
      <w:r w:rsidRPr="007E4ECD">
        <w:rPr>
          <w:rFonts w:cs="B Lotus" w:hint="cs"/>
          <w:sz w:val="28"/>
          <w:szCs w:val="28"/>
          <w:rtl/>
        </w:rPr>
        <w:t>9</w:t>
      </w:r>
      <w:r>
        <w:rPr>
          <w:rFonts w:cs="B Lotus" w:hint="cs"/>
          <w:sz w:val="28"/>
          <w:szCs w:val="28"/>
          <w:rtl/>
        </w:rPr>
        <w:t>)</w:t>
      </w:r>
      <w:r w:rsidRPr="007E4ECD">
        <w:rPr>
          <w:rFonts w:cs="B Lotus" w:hint="cs"/>
          <w:sz w:val="28"/>
          <w:szCs w:val="28"/>
          <w:rtl/>
        </w:rPr>
        <w:t xml:space="preserve"> و </w:t>
      </w:r>
      <w:r>
        <w:rPr>
          <w:rFonts w:cs="B Lotus" w:hint="cs"/>
          <w:sz w:val="28"/>
          <w:szCs w:val="28"/>
          <w:rtl/>
        </w:rPr>
        <w:t>(</w:t>
      </w:r>
      <w:r w:rsidRPr="007E4ECD">
        <w:rPr>
          <w:rFonts w:cs="B Lotus" w:hint="cs"/>
          <w:sz w:val="28"/>
          <w:szCs w:val="28"/>
          <w:rtl/>
        </w:rPr>
        <w:t>10</w:t>
      </w:r>
      <w:r>
        <w:rPr>
          <w:rFonts w:cs="B Lotus" w:hint="cs"/>
          <w:sz w:val="28"/>
          <w:szCs w:val="28"/>
          <w:rtl/>
        </w:rPr>
        <w:t>)</w:t>
      </w:r>
      <w:r w:rsidRPr="007E4ECD">
        <w:rPr>
          <w:rFonts w:cs="B Lotus" w:hint="cs"/>
          <w:sz w:val="28"/>
          <w:szCs w:val="28"/>
          <w:rtl/>
        </w:rPr>
        <w:t xml:space="preserve"> این ماده باش</w:t>
      </w:r>
      <w:r>
        <w:rPr>
          <w:rFonts w:cs="B Lotus" w:hint="cs"/>
          <w:sz w:val="28"/>
          <w:szCs w:val="28"/>
          <w:rtl/>
        </w:rPr>
        <w:t>د، جلسه بدون حضور آنها تشکیل می‌</w:t>
      </w:r>
      <w:r w:rsidRPr="007E4ECD">
        <w:rPr>
          <w:rFonts w:cs="B Lotus" w:hint="cs"/>
          <w:sz w:val="28"/>
          <w:szCs w:val="28"/>
          <w:rtl/>
        </w:rPr>
        <w:t xml:space="preserve">شود. چنانچه اعضای بند </w:t>
      </w:r>
      <w:r>
        <w:rPr>
          <w:rFonts w:cs="B Lotus" w:hint="cs"/>
          <w:sz w:val="28"/>
          <w:szCs w:val="28"/>
          <w:rtl/>
        </w:rPr>
        <w:t>(</w:t>
      </w:r>
      <w:r w:rsidRPr="007E4ECD">
        <w:rPr>
          <w:rFonts w:cs="B Lotus" w:hint="cs"/>
          <w:sz w:val="28"/>
          <w:szCs w:val="28"/>
          <w:rtl/>
        </w:rPr>
        <w:t>9</w:t>
      </w:r>
      <w:r>
        <w:rPr>
          <w:rFonts w:cs="B Lotus" w:hint="cs"/>
          <w:sz w:val="28"/>
          <w:szCs w:val="28"/>
          <w:rtl/>
        </w:rPr>
        <w:t>)</w:t>
      </w:r>
      <w:r w:rsidRPr="007E4ECD">
        <w:rPr>
          <w:rFonts w:cs="B Lotus" w:hint="cs"/>
          <w:sz w:val="28"/>
          <w:szCs w:val="28"/>
          <w:rtl/>
        </w:rPr>
        <w:t xml:space="preserve"> یا </w:t>
      </w:r>
      <w:r>
        <w:rPr>
          <w:rFonts w:cs="B Lotus" w:hint="cs"/>
          <w:sz w:val="28"/>
          <w:szCs w:val="28"/>
          <w:rtl/>
        </w:rPr>
        <w:t>(</w:t>
      </w:r>
      <w:r w:rsidRPr="007E4ECD">
        <w:rPr>
          <w:rFonts w:cs="B Lotus" w:hint="cs"/>
          <w:sz w:val="28"/>
          <w:szCs w:val="28"/>
          <w:rtl/>
        </w:rPr>
        <w:t>10</w:t>
      </w:r>
      <w:r>
        <w:rPr>
          <w:rFonts w:cs="B Lotus" w:hint="cs"/>
          <w:sz w:val="28"/>
          <w:szCs w:val="28"/>
          <w:rtl/>
        </w:rPr>
        <w:t>) به مجازات‌</w:t>
      </w:r>
      <w:r w:rsidRPr="007E4ECD">
        <w:rPr>
          <w:rFonts w:cs="B Lotus" w:hint="cs"/>
          <w:sz w:val="28"/>
          <w:szCs w:val="28"/>
          <w:rtl/>
        </w:rPr>
        <w:t xml:space="preserve">های بند </w:t>
      </w:r>
      <w:r>
        <w:rPr>
          <w:rFonts w:cs="B Lotus" w:hint="cs"/>
          <w:sz w:val="28"/>
          <w:szCs w:val="28"/>
          <w:rtl/>
        </w:rPr>
        <w:t>(</w:t>
      </w:r>
      <w:r w:rsidRPr="007E4ECD">
        <w:rPr>
          <w:rFonts w:cs="B Lotus" w:hint="cs"/>
          <w:sz w:val="28"/>
          <w:szCs w:val="28"/>
          <w:rtl/>
        </w:rPr>
        <w:t>5</w:t>
      </w:r>
      <w:r>
        <w:rPr>
          <w:rFonts w:cs="B Lotus" w:hint="cs"/>
          <w:sz w:val="28"/>
          <w:szCs w:val="28"/>
          <w:rtl/>
        </w:rPr>
        <w:t>)</w:t>
      </w:r>
      <w:r w:rsidRPr="007E4ECD">
        <w:rPr>
          <w:rFonts w:cs="B Lotus" w:hint="cs"/>
          <w:sz w:val="28"/>
          <w:szCs w:val="28"/>
          <w:rtl/>
        </w:rPr>
        <w:t xml:space="preserve">، </w:t>
      </w:r>
      <w:r>
        <w:rPr>
          <w:rFonts w:cs="B Lotus" w:hint="cs"/>
          <w:sz w:val="28"/>
          <w:szCs w:val="28"/>
          <w:rtl/>
        </w:rPr>
        <w:t>(</w:t>
      </w:r>
      <w:r w:rsidRPr="007E4ECD">
        <w:rPr>
          <w:rFonts w:cs="B Lotus" w:hint="cs"/>
          <w:sz w:val="28"/>
          <w:szCs w:val="28"/>
          <w:rtl/>
        </w:rPr>
        <w:t>6</w:t>
      </w:r>
      <w:r>
        <w:rPr>
          <w:rFonts w:cs="B Lotus" w:hint="cs"/>
          <w:sz w:val="28"/>
          <w:szCs w:val="28"/>
          <w:rtl/>
        </w:rPr>
        <w:t>) و (</w:t>
      </w:r>
      <w:r w:rsidRPr="007E4ECD">
        <w:rPr>
          <w:rFonts w:cs="B Lotus" w:hint="cs"/>
          <w:sz w:val="28"/>
          <w:szCs w:val="28"/>
          <w:rtl/>
        </w:rPr>
        <w:t>7</w:t>
      </w:r>
      <w:r>
        <w:rPr>
          <w:rFonts w:cs="B Lotus" w:hint="cs"/>
          <w:sz w:val="28"/>
          <w:szCs w:val="28"/>
          <w:rtl/>
        </w:rPr>
        <w:t>)</w:t>
      </w:r>
      <w:r w:rsidRPr="007E4ECD">
        <w:rPr>
          <w:rFonts w:cs="B Lotus" w:hint="cs"/>
          <w:sz w:val="28"/>
          <w:szCs w:val="28"/>
          <w:rtl/>
        </w:rPr>
        <w:t xml:space="preserve"> ماده </w:t>
      </w:r>
      <w:r>
        <w:rPr>
          <w:rFonts w:cs="B Lotus" w:hint="cs"/>
          <w:sz w:val="28"/>
          <w:szCs w:val="28"/>
          <w:rtl/>
        </w:rPr>
        <w:t>(</w:t>
      </w:r>
      <w:r w:rsidRPr="007E4ECD">
        <w:rPr>
          <w:rFonts w:cs="B Lotus" w:hint="cs"/>
          <w:sz w:val="28"/>
          <w:szCs w:val="28"/>
          <w:rtl/>
        </w:rPr>
        <w:t>60</w:t>
      </w:r>
      <w:r>
        <w:rPr>
          <w:rFonts w:cs="B Lotus" w:hint="cs"/>
          <w:sz w:val="28"/>
          <w:szCs w:val="28"/>
          <w:rtl/>
        </w:rPr>
        <w:t>)</w:t>
      </w:r>
      <w:r w:rsidRPr="007E4ECD">
        <w:rPr>
          <w:rFonts w:cs="B Lotus" w:hint="cs"/>
          <w:sz w:val="28"/>
          <w:szCs w:val="28"/>
          <w:rtl/>
        </w:rPr>
        <w:t xml:space="preserve"> </w:t>
      </w:r>
      <w:r>
        <w:rPr>
          <w:rFonts w:cs="B Lotus" w:hint="cs"/>
          <w:sz w:val="28"/>
          <w:szCs w:val="28"/>
          <w:rtl/>
        </w:rPr>
        <w:t>اين قانون</w:t>
      </w:r>
      <w:r w:rsidRPr="007E4ECD">
        <w:rPr>
          <w:rFonts w:cs="B Lotus" w:hint="cs"/>
          <w:sz w:val="28"/>
          <w:szCs w:val="28"/>
          <w:rtl/>
        </w:rPr>
        <w:t xml:space="preserve"> محکوم شوند، عضویت آنها در هی</w:t>
      </w:r>
      <w:r>
        <w:rPr>
          <w:rFonts w:cs="B Lotus" w:hint="cs"/>
          <w:sz w:val="28"/>
          <w:szCs w:val="28"/>
          <w:rtl/>
        </w:rPr>
        <w:t>أ</w:t>
      </w:r>
      <w:r w:rsidRPr="007E4ECD">
        <w:rPr>
          <w:rFonts w:cs="B Lotus" w:hint="cs"/>
          <w:sz w:val="28"/>
          <w:szCs w:val="28"/>
          <w:rtl/>
        </w:rPr>
        <w:t>ت عالی نظارت</w:t>
      </w:r>
      <w:r>
        <w:rPr>
          <w:rFonts w:cs="B Lotus" w:hint="cs"/>
          <w:sz w:val="28"/>
          <w:szCs w:val="28"/>
          <w:rtl/>
        </w:rPr>
        <w:t xml:space="preserve"> لغو و عضو علی‌البدل جایگزین می‌</w:t>
      </w:r>
      <w:r w:rsidRPr="007E4ECD">
        <w:rPr>
          <w:rFonts w:cs="B Lotus" w:hint="cs"/>
          <w:sz w:val="28"/>
          <w:szCs w:val="28"/>
          <w:rtl/>
        </w:rPr>
        <w:t>شود.</w:t>
      </w:r>
    </w:p>
    <w:p w:rsidR="00584C13" w:rsidRPr="007E4ECD" w:rsidRDefault="00584C13" w:rsidP="00584C13">
      <w:pPr>
        <w:tabs>
          <w:tab w:val="left" w:pos="567"/>
        </w:tabs>
        <w:spacing w:line="216" w:lineRule="auto"/>
        <w:ind w:firstLine="567"/>
        <w:jc w:val="lowKashida"/>
        <w:rPr>
          <w:rFonts w:cs="B Lotus"/>
          <w:sz w:val="28"/>
          <w:szCs w:val="28"/>
        </w:rPr>
      </w:pPr>
      <w:r>
        <w:rPr>
          <w:rFonts w:cs="B Lotus" w:hint="cs"/>
          <w:sz w:val="28"/>
          <w:szCs w:val="28"/>
          <w:rtl/>
        </w:rPr>
        <w:t>تبصره 5-</w:t>
      </w:r>
      <w:r w:rsidRPr="007E4ECD">
        <w:rPr>
          <w:rFonts w:cs="B Lotus" w:hint="cs"/>
          <w:sz w:val="28"/>
          <w:szCs w:val="28"/>
          <w:rtl/>
        </w:rPr>
        <w:t xml:space="preserve"> نمایند</w:t>
      </w:r>
      <w:r>
        <w:rPr>
          <w:rFonts w:cs="B Lotus" w:hint="cs"/>
          <w:sz w:val="28"/>
          <w:szCs w:val="28"/>
          <w:rtl/>
        </w:rPr>
        <w:t>ه مدیران مسؤول رسانه‌ها تنها می‌</w:t>
      </w:r>
      <w:r w:rsidRPr="007E4ECD">
        <w:rPr>
          <w:rFonts w:cs="B Lotus" w:hint="cs"/>
          <w:sz w:val="28"/>
          <w:szCs w:val="28"/>
          <w:rtl/>
        </w:rPr>
        <w:t>توانند در دو دوره متوالی در انتخابات شرک</w:t>
      </w:r>
      <w:r>
        <w:rPr>
          <w:rFonts w:cs="B Lotus" w:hint="cs"/>
          <w:sz w:val="28"/>
          <w:szCs w:val="28"/>
          <w:rtl/>
        </w:rPr>
        <w:t>ت کرده و به‌عنوان نماینده رسانه‌</w:t>
      </w:r>
      <w:r w:rsidRPr="007E4ECD">
        <w:rPr>
          <w:rFonts w:cs="B Lotus" w:hint="cs"/>
          <w:sz w:val="28"/>
          <w:szCs w:val="28"/>
          <w:rtl/>
        </w:rPr>
        <w:t>ها در هی</w:t>
      </w:r>
      <w:r>
        <w:rPr>
          <w:rFonts w:cs="B Lotus" w:hint="cs"/>
          <w:sz w:val="28"/>
          <w:szCs w:val="28"/>
          <w:rtl/>
        </w:rPr>
        <w:t>أ</w:t>
      </w:r>
      <w:r w:rsidRPr="007E4ECD">
        <w:rPr>
          <w:rFonts w:cs="B Lotus" w:hint="cs"/>
          <w:sz w:val="28"/>
          <w:szCs w:val="28"/>
          <w:rtl/>
        </w:rPr>
        <w:t>ت نظارت شرکت نمایند. غیر از وزیر فرهنگ و ارشاد اسل</w:t>
      </w:r>
      <w:r>
        <w:rPr>
          <w:rFonts w:cs="B Lotus" w:hint="cs"/>
          <w:sz w:val="28"/>
          <w:szCs w:val="28"/>
          <w:rtl/>
        </w:rPr>
        <w:t>امی و نمایندگان مجلس، دیگر اعضاء</w:t>
      </w:r>
      <w:r w:rsidRPr="007E4ECD">
        <w:rPr>
          <w:rFonts w:cs="B Lotus" w:hint="cs"/>
          <w:sz w:val="28"/>
          <w:szCs w:val="28"/>
          <w:rtl/>
        </w:rPr>
        <w:t xml:space="preserve"> هی</w:t>
      </w:r>
      <w:r>
        <w:rPr>
          <w:rFonts w:cs="B Lotus" w:hint="cs"/>
          <w:sz w:val="28"/>
          <w:szCs w:val="28"/>
          <w:rtl/>
        </w:rPr>
        <w:t>أت عالی نظارت، تنها می‌</w:t>
      </w:r>
      <w:r w:rsidRPr="007E4ECD">
        <w:rPr>
          <w:rFonts w:cs="B Lotus" w:hint="cs"/>
          <w:sz w:val="28"/>
          <w:szCs w:val="28"/>
          <w:rtl/>
        </w:rPr>
        <w:t>توانند در سه دوره متوالی برای عضویت در هی</w:t>
      </w:r>
      <w:r>
        <w:rPr>
          <w:rFonts w:cs="B Lotus" w:hint="cs"/>
          <w:sz w:val="28"/>
          <w:szCs w:val="28"/>
          <w:rtl/>
        </w:rPr>
        <w:t>أ</w:t>
      </w:r>
      <w:r w:rsidRPr="007E4ECD">
        <w:rPr>
          <w:rFonts w:cs="B Lotus" w:hint="cs"/>
          <w:sz w:val="28"/>
          <w:szCs w:val="28"/>
          <w:rtl/>
        </w:rPr>
        <w:t>ت معرفی شون</w:t>
      </w:r>
      <w:r w:rsidR="00A720CB">
        <w:rPr>
          <w:rFonts w:cs="B Lotus" w:hint="cs"/>
          <w:sz w:val="28"/>
          <w:szCs w:val="28"/>
          <w:rtl/>
        </w:rPr>
        <w:t>د. هر دوره هیأت نظارت دو</w:t>
      </w:r>
      <w:r>
        <w:rPr>
          <w:rFonts w:cs="B Lotus" w:hint="cs"/>
          <w:sz w:val="28"/>
          <w:szCs w:val="28"/>
          <w:rtl/>
        </w:rPr>
        <w:t>سال می‌باشد.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6-</w:t>
      </w:r>
      <w:r w:rsidRPr="007E4ECD">
        <w:rPr>
          <w:rFonts w:cs="B Lotus" w:hint="cs"/>
          <w:sz w:val="28"/>
          <w:szCs w:val="28"/>
          <w:rtl/>
        </w:rPr>
        <w:t xml:space="preserve"> هی</w:t>
      </w:r>
      <w:r>
        <w:rPr>
          <w:rFonts w:cs="B Lotus" w:hint="cs"/>
          <w:sz w:val="28"/>
          <w:szCs w:val="28"/>
          <w:rtl/>
        </w:rPr>
        <w:t>أ</w:t>
      </w:r>
      <w:r w:rsidRPr="007E4ECD">
        <w:rPr>
          <w:rFonts w:cs="B Lotus" w:hint="cs"/>
          <w:sz w:val="28"/>
          <w:szCs w:val="28"/>
          <w:rtl/>
        </w:rPr>
        <w:t xml:space="preserve">ت عالی نظارت ظرف دو ماه پس از تصویب </w:t>
      </w:r>
      <w:r>
        <w:rPr>
          <w:rFonts w:cs="B Lotus" w:hint="cs"/>
          <w:sz w:val="28"/>
          <w:szCs w:val="28"/>
          <w:rtl/>
        </w:rPr>
        <w:t>این قانون در دوره اول و در دوره‌</w:t>
      </w:r>
      <w:r w:rsidRPr="007E4ECD">
        <w:rPr>
          <w:rFonts w:cs="B Lotus" w:hint="cs"/>
          <w:sz w:val="28"/>
          <w:szCs w:val="28"/>
          <w:rtl/>
        </w:rPr>
        <w:t>های بعد، ظرف یک ماه قبل از اتمام مدت مقرر، برای مدت دو سال به دعوت وزیر فرهنگ و ارشاد اسلامی تشکیل می شود. وزیر فرهنگ و ارشاد اسلامی کلیه ادار</w:t>
      </w:r>
      <w:r>
        <w:rPr>
          <w:rFonts w:cs="B Lotus" w:hint="cs"/>
          <w:sz w:val="28"/>
          <w:szCs w:val="28"/>
          <w:rtl/>
        </w:rPr>
        <w:t>ات کل این وزارت</w:t>
      </w:r>
      <w:r w:rsidRPr="007E4ECD">
        <w:rPr>
          <w:rFonts w:cs="B Lotus" w:hint="cs"/>
          <w:sz w:val="28"/>
          <w:szCs w:val="28"/>
          <w:rtl/>
        </w:rPr>
        <w:t>خانه را بر همین اساس، م</w:t>
      </w:r>
      <w:r>
        <w:rPr>
          <w:rFonts w:cs="B Lotus" w:hint="cs"/>
          <w:sz w:val="28"/>
          <w:szCs w:val="28"/>
          <w:rtl/>
        </w:rPr>
        <w:t>أ</w:t>
      </w:r>
      <w:r w:rsidRPr="007E4ECD">
        <w:rPr>
          <w:rFonts w:cs="B Lotus" w:hint="cs"/>
          <w:sz w:val="28"/>
          <w:szCs w:val="28"/>
          <w:rtl/>
        </w:rPr>
        <w:t>مور تشکیل هی</w:t>
      </w:r>
      <w:r>
        <w:rPr>
          <w:rFonts w:cs="B Lotus" w:hint="cs"/>
          <w:sz w:val="28"/>
          <w:szCs w:val="28"/>
          <w:rtl/>
        </w:rPr>
        <w:t>أت</w:t>
      </w:r>
      <w:r w:rsidRPr="007E4ECD">
        <w:rPr>
          <w:rFonts w:cs="B Lotus" w:hint="cs"/>
          <w:sz w:val="28"/>
          <w:szCs w:val="28"/>
          <w:rtl/>
        </w:rPr>
        <w:t>های نظارت استانی خواهد کرد.</w:t>
      </w:r>
    </w:p>
    <w:p w:rsidR="00584C13" w:rsidRPr="007E4ECD" w:rsidRDefault="00584C13" w:rsidP="00584C13">
      <w:pPr>
        <w:tabs>
          <w:tab w:val="left" w:pos="567"/>
        </w:tabs>
        <w:spacing w:line="216" w:lineRule="auto"/>
        <w:ind w:firstLine="567"/>
        <w:jc w:val="lowKashida"/>
        <w:rPr>
          <w:rFonts w:cs="B Lotus"/>
          <w:sz w:val="28"/>
          <w:szCs w:val="28"/>
        </w:rPr>
      </w:pPr>
      <w:r>
        <w:rPr>
          <w:rFonts w:cs="B Lotus" w:hint="cs"/>
          <w:sz w:val="28"/>
          <w:szCs w:val="28"/>
          <w:rtl/>
        </w:rPr>
        <w:t>تبصره 7- یک نائب‌</w:t>
      </w:r>
      <w:r w:rsidRPr="007E4ECD">
        <w:rPr>
          <w:rFonts w:cs="B Lotus" w:hint="cs"/>
          <w:sz w:val="28"/>
          <w:szCs w:val="28"/>
          <w:rtl/>
        </w:rPr>
        <w:t>ر</w:t>
      </w:r>
      <w:r>
        <w:rPr>
          <w:rFonts w:cs="B Lotus" w:hint="cs"/>
          <w:sz w:val="28"/>
          <w:szCs w:val="28"/>
          <w:rtl/>
        </w:rPr>
        <w:t>ئ</w:t>
      </w:r>
      <w:r w:rsidRPr="007E4ECD">
        <w:rPr>
          <w:rFonts w:cs="B Lotus" w:hint="cs"/>
          <w:sz w:val="28"/>
          <w:szCs w:val="28"/>
          <w:rtl/>
        </w:rPr>
        <w:t>یس در اولین جلسه از بین اعضا</w:t>
      </w:r>
      <w:r>
        <w:rPr>
          <w:rFonts w:cs="B Lotus" w:hint="cs"/>
          <w:sz w:val="28"/>
          <w:szCs w:val="28"/>
          <w:rtl/>
        </w:rPr>
        <w:t>ء</w:t>
      </w:r>
      <w:r w:rsidRPr="007E4ECD">
        <w:rPr>
          <w:rFonts w:cs="B Lotus" w:hint="cs"/>
          <w:sz w:val="28"/>
          <w:szCs w:val="28"/>
          <w:rtl/>
        </w:rPr>
        <w:t xml:space="preserve"> براي </w:t>
      </w:r>
      <w:r>
        <w:rPr>
          <w:rFonts w:cs="B Lotus" w:hint="cs"/>
          <w:sz w:val="28"/>
          <w:szCs w:val="28"/>
          <w:rtl/>
        </w:rPr>
        <w:t>يک‌</w:t>
      </w:r>
      <w:r w:rsidRPr="007E4ECD">
        <w:rPr>
          <w:rFonts w:cs="B Lotus" w:hint="cs"/>
          <w:sz w:val="28"/>
          <w:szCs w:val="28"/>
          <w:rtl/>
        </w:rPr>
        <w:t>سال انتخاب مي‌شود و انتخاب مجدد وی بلامانع است. اداره جلسات هی</w:t>
      </w:r>
      <w:r>
        <w:rPr>
          <w:rFonts w:cs="B Lotus" w:hint="cs"/>
          <w:sz w:val="28"/>
          <w:szCs w:val="28"/>
          <w:rtl/>
        </w:rPr>
        <w:t>أت، بر</w:t>
      </w:r>
      <w:r w:rsidRPr="007E4ECD">
        <w:rPr>
          <w:rFonts w:cs="B Lotus" w:hint="cs"/>
          <w:sz w:val="28"/>
          <w:szCs w:val="28"/>
          <w:rtl/>
        </w:rPr>
        <w:t>عهده ر</w:t>
      </w:r>
      <w:r>
        <w:rPr>
          <w:rFonts w:cs="B Lotus" w:hint="cs"/>
          <w:sz w:val="28"/>
          <w:szCs w:val="28"/>
          <w:rtl/>
        </w:rPr>
        <w:t>ئيس و در غیاب او با نائب‌رئ</w:t>
      </w:r>
      <w:r w:rsidRPr="007E4ECD">
        <w:rPr>
          <w:rFonts w:cs="B Lotus" w:hint="cs"/>
          <w:sz w:val="28"/>
          <w:szCs w:val="28"/>
          <w:rtl/>
        </w:rPr>
        <w:t>يس است. جلسات شورا حداقل هر دو هفته يك‌بار تشكيل  و با حضور هفت نفر از ‌اعضاء رسميت می‌</w:t>
      </w:r>
      <w:r>
        <w:rPr>
          <w:rFonts w:cs="B Lotus" w:hint="cs"/>
          <w:sz w:val="28"/>
          <w:szCs w:val="28"/>
          <w:rtl/>
        </w:rPr>
        <w:t>يابد و تصميمات آن با اكثريت آراء اعضاء حاضر اتخاذ می‌شود.</w:t>
      </w:r>
    </w:p>
    <w:p w:rsidR="00584C13" w:rsidRPr="002A641A" w:rsidRDefault="00584C13" w:rsidP="00584C13">
      <w:pPr>
        <w:tabs>
          <w:tab w:val="left" w:pos="567"/>
        </w:tabs>
        <w:spacing w:line="216" w:lineRule="auto"/>
        <w:ind w:firstLine="567"/>
        <w:jc w:val="lowKashida"/>
        <w:rPr>
          <w:rFonts w:cs="B Lotus"/>
          <w:spacing w:val="-4"/>
          <w:sz w:val="28"/>
          <w:szCs w:val="28"/>
        </w:rPr>
      </w:pPr>
      <w:r w:rsidRPr="002A641A">
        <w:rPr>
          <w:rFonts w:cs="B Lotus" w:hint="cs"/>
          <w:spacing w:val="-4"/>
          <w:sz w:val="28"/>
          <w:szCs w:val="28"/>
          <w:rtl/>
        </w:rPr>
        <w:t>تبصره 8- در صورت عدم حضور عضو هی</w:t>
      </w:r>
      <w:r>
        <w:rPr>
          <w:rFonts w:cs="B Lotus" w:hint="cs"/>
          <w:spacing w:val="-4"/>
          <w:sz w:val="28"/>
          <w:szCs w:val="28"/>
          <w:rtl/>
        </w:rPr>
        <w:t>أ</w:t>
      </w:r>
      <w:r w:rsidRPr="002A641A">
        <w:rPr>
          <w:rFonts w:cs="B Lotus" w:hint="cs"/>
          <w:spacing w:val="-4"/>
          <w:sz w:val="28"/>
          <w:szCs w:val="28"/>
          <w:rtl/>
        </w:rPr>
        <w:t>ت عالی نظارت در سه جلسه متوالی یا شش جلسه متناوب بدون عذر موجه و یا در ده جلسه متناوب با عذر موجه به تشخیص هی</w:t>
      </w:r>
      <w:r>
        <w:rPr>
          <w:rFonts w:cs="B Lotus" w:hint="cs"/>
          <w:spacing w:val="-4"/>
          <w:sz w:val="28"/>
          <w:szCs w:val="28"/>
          <w:rtl/>
        </w:rPr>
        <w:t>أ</w:t>
      </w:r>
      <w:r w:rsidRPr="002A641A">
        <w:rPr>
          <w:rFonts w:cs="B Lotus" w:hint="cs"/>
          <w:spacing w:val="-4"/>
          <w:sz w:val="28"/>
          <w:szCs w:val="28"/>
          <w:rtl/>
        </w:rPr>
        <w:t xml:space="preserve">ت نظارت، نسبت به تعیین عضو جایگزین اقدام خواهد شد. </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 xml:space="preserve">ماده 49- </w:t>
      </w:r>
      <w:r w:rsidRPr="007E4ECD">
        <w:rPr>
          <w:rFonts w:cs="B Lotus" w:hint="cs"/>
          <w:sz w:val="28"/>
          <w:szCs w:val="28"/>
          <w:rtl/>
        </w:rPr>
        <w:t>معاون مطبوعاتي وزير فرهنگ و ارشاد اسلامي دبیر هی</w:t>
      </w:r>
      <w:r>
        <w:rPr>
          <w:rFonts w:cs="B Lotus" w:hint="cs"/>
          <w:sz w:val="28"/>
          <w:szCs w:val="28"/>
          <w:rtl/>
        </w:rPr>
        <w:t>أت‌</w:t>
      </w:r>
      <w:r w:rsidRPr="007E4ECD">
        <w:rPr>
          <w:rFonts w:cs="B Lotus" w:hint="cs"/>
          <w:sz w:val="28"/>
          <w:szCs w:val="28"/>
          <w:rtl/>
        </w:rPr>
        <w:t>عالی نظارت است و مس</w:t>
      </w:r>
      <w:r>
        <w:rPr>
          <w:rFonts w:cs="B Lotus" w:hint="cs"/>
          <w:sz w:val="28"/>
          <w:szCs w:val="28"/>
          <w:rtl/>
        </w:rPr>
        <w:t>ؤ</w:t>
      </w:r>
      <w:r w:rsidRPr="007E4ECD">
        <w:rPr>
          <w:rFonts w:cs="B Lotus" w:hint="cs"/>
          <w:sz w:val="28"/>
          <w:szCs w:val="28"/>
          <w:rtl/>
        </w:rPr>
        <w:t>ولیت دعوت از اعضاء، تشکیل و تنظیم صو</w:t>
      </w:r>
      <w:r>
        <w:rPr>
          <w:rFonts w:cs="B Lotus" w:hint="cs"/>
          <w:sz w:val="28"/>
          <w:szCs w:val="28"/>
          <w:rtl/>
        </w:rPr>
        <w:t>رت جلسات و اداره دبيرخانه را بر</w:t>
      </w:r>
      <w:r w:rsidRPr="007E4ECD">
        <w:rPr>
          <w:rFonts w:cs="B Lotus" w:hint="cs"/>
          <w:sz w:val="28"/>
          <w:szCs w:val="28"/>
          <w:rtl/>
        </w:rPr>
        <w:t>عهده دارد. شرح وظايف دبيرخانه به پیشنهاد دبير به تصويب هی</w:t>
      </w:r>
      <w:r>
        <w:rPr>
          <w:rFonts w:cs="B Lotus" w:hint="cs"/>
          <w:sz w:val="28"/>
          <w:szCs w:val="28"/>
          <w:rtl/>
        </w:rPr>
        <w:t>أ</w:t>
      </w:r>
      <w:r w:rsidRPr="007E4ECD">
        <w:rPr>
          <w:rFonts w:cs="B Lotus" w:hint="cs"/>
          <w:sz w:val="28"/>
          <w:szCs w:val="28"/>
          <w:rtl/>
        </w:rPr>
        <w:t>ت عالی مي‌رسد.</w:t>
      </w:r>
    </w:p>
    <w:bookmarkEnd w:id="7"/>
    <w:bookmarkEnd w:id="8"/>
    <w:p w:rsidR="00584C13" w:rsidRPr="00D96D54" w:rsidRDefault="00584C13" w:rsidP="00584C13">
      <w:pPr>
        <w:tabs>
          <w:tab w:val="left" w:pos="567"/>
        </w:tabs>
        <w:spacing w:line="216" w:lineRule="auto"/>
        <w:ind w:firstLine="567"/>
        <w:jc w:val="lowKashida"/>
        <w:rPr>
          <w:rFonts w:cs="B Lotus"/>
          <w:sz w:val="28"/>
          <w:szCs w:val="28"/>
          <w:rtl/>
        </w:rPr>
      </w:pPr>
      <w:r w:rsidRPr="00D96D54">
        <w:rPr>
          <w:rFonts w:cs="B Lotus" w:hint="cs"/>
          <w:b/>
          <w:bCs/>
          <w:sz w:val="28"/>
          <w:szCs w:val="28"/>
          <w:rtl/>
        </w:rPr>
        <w:t>ماده 50-</w:t>
      </w:r>
      <w:r w:rsidRPr="00D96D54">
        <w:rPr>
          <w:rFonts w:cs="B Lotus" w:hint="cs"/>
          <w:sz w:val="28"/>
          <w:szCs w:val="28"/>
          <w:rtl/>
        </w:rPr>
        <w:t xml:space="preserve"> </w:t>
      </w:r>
      <w:r w:rsidRPr="00D96D54">
        <w:rPr>
          <w:rFonts w:cs="B Lotus"/>
          <w:sz w:val="28"/>
          <w:szCs w:val="28"/>
          <w:rtl/>
        </w:rPr>
        <w:t xml:space="preserve">وظايف و اختيارات </w:t>
      </w:r>
      <w:r w:rsidRPr="00D96D54">
        <w:rPr>
          <w:rFonts w:cs="B Lotus" w:hint="cs"/>
          <w:sz w:val="28"/>
          <w:szCs w:val="28"/>
          <w:rtl/>
        </w:rPr>
        <w:t>هی</w:t>
      </w:r>
      <w:r>
        <w:rPr>
          <w:rFonts w:cs="B Lotus" w:hint="cs"/>
          <w:sz w:val="28"/>
          <w:szCs w:val="28"/>
          <w:rtl/>
        </w:rPr>
        <w:t>أ</w:t>
      </w:r>
      <w:r w:rsidRPr="00D96D54">
        <w:rPr>
          <w:rFonts w:cs="B Lotus" w:hint="cs"/>
          <w:sz w:val="28"/>
          <w:szCs w:val="28"/>
          <w:rtl/>
        </w:rPr>
        <w:t>ت</w:t>
      </w:r>
      <w:r w:rsidRPr="00D96D54">
        <w:rPr>
          <w:rFonts w:cs="B Lotus"/>
          <w:sz w:val="28"/>
          <w:szCs w:val="28"/>
          <w:rtl/>
        </w:rPr>
        <w:t xml:space="preserve"> </w:t>
      </w:r>
      <w:r>
        <w:rPr>
          <w:rFonts w:cs="B Lotus" w:hint="cs"/>
          <w:sz w:val="28"/>
          <w:szCs w:val="28"/>
          <w:rtl/>
        </w:rPr>
        <w:t>عالی نظارت بر رسانه‌</w:t>
      </w:r>
      <w:r w:rsidRPr="00D96D54">
        <w:rPr>
          <w:rFonts w:cs="B Lotus" w:hint="cs"/>
          <w:sz w:val="28"/>
          <w:szCs w:val="28"/>
          <w:rtl/>
        </w:rPr>
        <w:t xml:space="preserve">ها </w:t>
      </w:r>
      <w:r w:rsidRPr="00D96D54">
        <w:rPr>
          <w:rFonts w:cs="B Lotus"/>
          <w:sz w:val="28"/>
          <w:szCs w:val="28"/>
          <w:rtl/>
        </w:rPr>
        <w:t>به شرح زير است</w:t>
      </w:r>
      <w:r w:rsidRPr="00D96D54">
        <w:rPr>
          <w:rFonts w:cs="B Lotus" w:hint="cs"/>
          <w:sz w:val="28"/>
          <w:szCs w:val="28"/>
          <w:rtl/>
        </w:rPr>
        <w:t>:</w:t>
      </w:r>
    </w:p>
    <w:p w:rsidR="00584C13" w:rsidRPr="007E4ECD" w:rsidRDefault="00584C13" w:rsidP="00584C13">
      <w:pPr>
        <w:tabs>
          <w:tab w:val="left" w:pos="567"/>
        </w:tabs>
        <w:spacing w:line="216" w:lineRule="auto"/>
        <w:ind w:firstLine="567"/>
        <w:jc w:val="lowKashida"/>
        <w:rPr>
          <w:rFonts w:cs="B Lotus"/>
          <w:sz w:val="28"/>
          <w:szCs w:val="28"/>
          <w:rtl/>
        </w:rPr>
      </w:pPr>
      <w:bookmarkStart w:id="11" w:name="OLE_LINK13"/>
      <w:bookmarkStart w:id="12" w:name="OLE_LINK14"/>
      <w:r>
        <w:rPr>
          <w:rFonts w:cs="B Lotus" w:hint="cs"/>
          <w:sz w:val="28"/>
          <w:szCs w:val="28"/>
          <w:rtl/>
        </w:rPr>
        <w:t>1-</w:t>
      </w:r>
      <w:r w:rsidRPr="007E4ECD">
        <w:rPr>
          <w:rFonts w:cs="B Lotus" w:hint="cs"/>
          <w:sz w:val="28"/>
          <w:szCs w:val="28"/>
          <w:rtl/>
        </w:rPr>
        <w:t xml:space="preserve"> تشخیص صلاحیت متقاضی و مدیر مس</w:t>
      </w:r>
      <w:r>
        <w:rPr>
          <w:rFonts w:cs="B Lotus" w:hint="cs"/>
          <w:sz w:val="28"/>
          <w:szCs w:val="28"/>
          <w:rtl/>
        </w:rPr>
        <w:t>ؤ</w:t>
      </w:r>
      <w:r w:rsidRPr="007E4ECD">
        <w:rPr>
          <w:rFonts w:cs="B Lotus" w:hint="cs"/>
          <w:sz w:val="28"/>
          <w:szCs w:val="28"/>
          <w:rtl/>
        </w:rPr>
        <w:t>ول و صدور مجوز</w:t>
      </w:r>
      <w:r w:rsidRPr="007E4ECD">
        <w:rPr>
          <w:rFonts w:cs="B Lotus"/>
          <w:sz w:val="28"/>
          <w:szCs w:val="28"/>
          <w:rtl/>
        </w:rPr>
        <w:t xml:space="preserve"> </w:t>
      </w:r>
      <w:r w:rsidRPr="007E4ECD">
        <w:rPr>
          <w:rFonts w:cs="B Lotus" w:hint="cs"/>
          <w:sz w:val="28"/>
          <w:szCs w:val="28"/>
          <w:rtl/>
        </w:rPr>
        <w:t xml:space="preserve">فعالیت </w:t>
      </w:r>
      <w:r w:rsidRPr="007E4ECD">
        <w:rPr>
          <w:rFonts w:cs="B Lotus"/>
          <w:sz w:val="28"/>
          <w:szCs w:val="28"/>
          <w:rtl/>
        </w:rPr>
        <w:t>رسانه‌</w:t>
      </w:r>
      <w:r>
        <w:rPr>
          <w:rFonts w:cs="B Lotus" w:hint="cs"/>
          <w:sz w:val="28"/>
          <w:szCs w:val="28"/>
          <w:rtl/>
        </w:rPr>
        <w:t>های سراسری و بین‌المللی</w:t>
      </w:r>
    </w:p>
    <w:p w:rsidR="00584C13" w:rsidRPr="00D96D54" w:rsidRDefault="00584C13" w:rsidP="00584C13">
      <w:pPr>
        <w:tabs>
          <w:tab w:val="left" w:pos="567"/>
        </w:tabs>
        <w:spacing w:line="216" w:lineRule="auto"/>
        <w:ind w:firstLine="567"/>
        <w:jc w:val="lowKashida"/>
        <w:rPr>
          <w:rFonts w:cs="B Lotus"/>
          <w:sz w:val="28"/>
          <w:szCs w:val="28"/>
          <w:rtl/>
        </w:rPr>
      </w:pPr>
      <w:r w:rsidRPr="00D96D54">
        <w:rPr>
          <w:rFonts w:cs="B Lotus" w:hint="cs"/>
          <w:sz w:val="28"/>
          <w:szCs w:val="28"/>
          <w:rtl/>
        </w:rPr>
        <w:t>2- تغییر مشخصات رسانه‌</w:t>
      </w:r>
      <w:r>
        <w:rPr>
          <w:rFonts w:cs="B Lotus" w:hint="cs"/>
          <w:sz w:val="28"/>
          <w:szCs w:val="28"/>
          <w:rtl/>
        </w:rPr>
        <w:t>های سراسری و بین‌</w:t>
      </w:r>
      <w:r w:rsidRPr="00D96D54">
        <w:rPr>
          <w:rFonts w:cs="B Lotus" w:hint="cs"/>
          <w:sz w:val="28"/>
          <w:szCs w:val="28"/>
          <w:rtl/>
        </w:rPr>
        <w:t>المللی و تبدیل وضع</w:t>
      </w:r>
      <w:r>
        <w:rPr>
          <w:rFonts w:cs="B Lotus" w:hint="cs"/>
          <w:sz w:val="28"/>
          <w:szCs w:val="28"/>
          <w:rtl/>
        </w:rPr>
        <w:t>یت رسانه‌ها</w:t>
      </w:r>
    </w:p>
    <w:p w:rsidR="00584C13" w:rsidRPr="00D96D54" w:rsidRDefault="00584C13" w:rsidP="00584C13">
      <w:pPr>
        <w:tabs>
          <w:tab w:val="left" w:pos="567"/>
        </w:tabs>
        <w:spacing w:line="216" w:lineRule="auto"/>
        <w:ind w:firstLine="567"/>
        <w:jc w:val="lowKashida"/>
        <w:rPr>
          <w:rFonts w:cs="B Lotus"/>
          <w:spacing w:val="-4"/>
          <w:sz w:val="28"/>
          <w:szCs w:val="28"/>
          <w:rtl/>
        </w:rPr>
      </w:pPr>
      <w:r w:rsidRPr="00D96D54">
        <w:rPr>
          <w:rFonts w:cs="B Lotus" w:hint="cs"/>
          <w:spacing w:val="-4"/>
          <w:sz w:val="28"/>
          <w:szCs w:val="28"/>
          <w:rtl/>
        </w:rPr>
        <w:t>3- نظارت بر محتوای رسانه‌های سراسری و بین</w:t>
      </w:r>
      <w:r>
        <w:rPr>
          <w:rFonts w:cs="B Lotus" w:hint="cs"/>
          <w:spacing w:val="-4"/>
          <w:sz w:val="28"/>
          <w:szCs w:val="28"/>
          <w:rtl/>
        </w:rPr>
        <w:t xml:space="preserve"> المللی و اعلام موارد تخلف، جرائ</w:t>
      </w:r>
      <w:r w:rsidRPr="00D96D54">
        <w:rPr>
          <w:rFonts w:cs="B Lotus" w:hint="cs"/>
          <w:spacing w:val="-4"/>
          <w:sz w:val="28"/>
          <w:szCs w:val="28"/>
          <w:rtl/>
        </w:rPr>
        <w:t>م و مجازات های آنها به وزارت فرهنگ و ارشاد اسلامی جهت اجرا</w:t>
      </w:r>
      <w:r>
        <w:rPr>
          <w:rFonts w:cs="B Lotus" w:hint="cs"/>
          <w:spacing w:val="-4"/>
          <w:sz w:val="28"/>
          <w:szCs w:val="28"/>
          <w:rtl/>
        </w:rPr>
        <w:t>ء</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4-</w:t>
      </w:r>
      <w:r w:rsidRPr="007E4ECD">
        <w:rPr>
          <w:rFonts w:cs="B Lotus" w:hint="cs"/>
          <w:sz w:val="28"/>
          <w:szCs w:val="28"/>
          <w:rtl/>
        </w:rPr>
        <w:t xml:space="preserve"> تصویب اصول اخلاق حرفه</w:t>
      </w:r>
      <w:r>
        <w:rPr>
          <w:rFonts w:cs="B Lotus" w:hint="cs"/>
          <w:sz w:val="28"/>
          <w:szCs w:val="28"/>
          <w:rtl/>
        </w:rPr>
        <w:t>‌ای رسانه‌</w:t>
      </w:r>
      <w:r w:rsidRPr="007E4ECD">
        <w:rPr>
          <w:rFonts w:cs="B Lotus" w:hint="cs"/>
          <w:sz w:val="28"/>
          <w:szCs w:val="28"/>
          <w:rtl/>
        </w:rPr>
        <w:t>نگاران</w:t>
      </w:r>
      <w:r>
        <w:rPr>
          <w:rFonts w:cs="B Lotus" w:hint="cs"/>
          <w:sz w:val="28"/>
          <w:szCs w:val="28"/>
          <w:rtl/>
        </w:rPr>
        <w:t xml:space="preserve"> و نظارت بر اجرای آنها در رسانه‌ها</w:t>
      </w:r>
    </w:p>
    <w:p w:rsidR="00584C13" w:rsidRPr="00D96D54" w:rsidRDefault="00584C13" w:rsidP="00584C13">
      <w:pPr>
        <w:tabs>
          <w:tab w:val="left" w:pos="567"/>
        </w:tabs>
        <w:spacing w:line="216" w:lineRule="auto"/>
        <w:ind w:firstLine="567"/>
        <w:jc w:val="lowKashida"/>
        <w:rPr>
          <w:rFonts w:cs="B Lotus"/>
          <w:spacing w:val="-6"/>
          <w:sz w:val="28"/>
          <w:szCs w:val="28"/>
          <w:rtl/>
        </w:rPr>
      </w:pPr>
      <w:r w:rsidRPr="00D96D54">
        <w:rPr>
          <w:rFonts w:cs="B Lotus" w:hint="cs"/>
          <w:spacing w:val="-6"/>
          <w:sz w:val="28"/>
          <w:szCs w:val="28"/>
          <w:rtl/>
        </w:rPr>
        <w:lastRenderedPageBreak/>
        <w:t>5-</w:t>
      </w:r>
      <w:r w:rsidRPr="00D96D54">
        <w:rPr>
          <w:rFonts w:cs="B Lotus"/>
          <w:spacing w:val="-6"/>
          <w:sz w:val="28"/>
          <w:szCs w:val="28"/>
          <w:rtl/>
        </w:rPr>
        <w:t xml:space="preserve"> </w:t>
      </w:r>
      <w:r w:rsidRPr="00D96D54">
        <w:rPr>
          <w:rFonts w:cs="B Lotus" w:hint="cs"/>
          <w:spacing w:val="-6"/>
          <w:sz w:val="28"/>
          <w:szCs w:val="28"/>
          <w:rtl/>
        </w:rPr>
        <w:t>تصویب و ابلاغ کلیه آ</w:t>
      </w:r>
      <w:r>
        <w:rPr>
          <w:rFonts w:cs="B Lotus" w:hint="cs"/>
          <w:spacing w:val="-6"/>
          <w:sz w:val="28"/>
          <w:szCs w:val="28"/>
          <w:rtl/>
        </w:rPr>
        <w:t>یین‌</w:t>
      </w:r>
      <w:r w:rsidRPr="00D96D54">
        <w:rPr>
          <w:rFonts w:cs="B Lotus" w:hint="cs"/>
          <w:spacing w:val="-6"/>
          <w:sz w:val="28"/>
          <w:szCs w:val="28"/>
          <w:rtl/>
        </w:rPr>
        <w:t>نامه‌های اجرا</w:t>
      </w:r>
      <w:r>
        <w:rPr>
          <w:rFonts w:cs="B Lotus" w:hint="cs"/>
          <w:spacing w:val="-6"/>
          <w:sz w:val="28"/>
          <w:szCs w:val="28"/>
          <w:rtl/>
        </w:rPr>
        <w:t>ئ</w:t>
      </w:r>
      <w:r w:rsidRPr="00D96D54">
        <w:rPr>
          <w:rFonts w:cs="B Lotus" w:hint="cs"/>
          <w:spacing w:val="-6"/>
          <w:sz w:val="28"/>
          <w:szCs w:val="28"/>
          <w:rtl/>
        </w:rPr>
        <w:t>ی برای هی</w:t>
      </w:r>
      <w:r>
        <w:rPr>
          <w:rFonts w:cs="B Lotus" w:hint="cs"/>
          <w:spacing w:val="-6"/>
          <w:sz w:val="28"/>
          <w:szCs w:val="28"/>
          <w:rtl/>
        </w:rPr>
        <w:t>أت‌های نظارت استانی</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6-</w:t>
      </w:r>
      <w:r w:rsidRPr="007E4ECD">
        <w:rPr>
          <w:rFonts w:cs="B Lotus" w:hint="cs"/>
          <w:sz w:val="28"/>
          <w:szCs w:val="28"/>
          <w:rtl/>
        </w:rPr>
        <w:t xml:space="preserve"> نظارت بر عملکرد هی</w:t>
      </w:r>
      <w:r>
        <w:rPr>
          <w:rFonts w:cs="B Lotus" w:hint="cs"/>
          <w:sz w:val="28"/>
          <w:szCs w:val="28"/>
          <w:rtl/>
        </w:rPr>
        <w:t>أت</w:t>
      </w:r>
      <w:r w:rsidRPr="007E4ECD">
        <w:rPr>
          <w:rFonts w:cs="B Lotus" w:hint="cs"/>
          <w:sz w:val="28"/>
          <w:szCs w:val="28"/>
          <w:rtl/>
        </w:rPr>
        <w:t>های نظارت استانی و بررسی ش</w:t>
      </w:r>
      <w:r>
        <w:rPr>
          <w:rFonts w:cs="B Lotus" w:hint="cs"/>
          <w:sz w:val="28"/>
          <w:szCs w:val="28"/>
          <w:rtl/>
        </w:rPr>
        <w:t>کایات و موارد درخواست تجدید نظر</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7- بررسی، تصویب و ابلاغ کلیه آیین‌نامه‌</w:t>
      </w:r>
      <w:r w:rsidRPr="007E4ECD">
        <w:rPr>
          <w:rFonts w:cs="B Lotus" w:hint="cs"/>
          <w:sz w:val="28"/>
          <w:szCs w:val="28"/>
          <w:rtl/>
        </w:rPr>
        <w:t>های پیشنهادی دبیر هی</w:t>
      </w:r>
      <w:r>
        <w:rPr>
          <w:rFonts w:cs="B Lotus" w:hint="cs"/>
          <w:sz w:val="28"/>
          <w:szCs w:val="28"/>
          <w:rtl/>
        </w:rPr>
        <w:t>أت‌</w:t>
      </w:r>
      <w:r w:rsidRPr="007E4ECD">
        <w:rPr>
          <w:rFonts w:cs="B Lotus" w:hint="cs"/>
          <w:sz w:val="28"/>
          <w:szCs w:val="28"/>
          <w:rtl/>
        </w:rPr>
        <w:t>عا</w:t>
      </w:r>
      <w:r>
        <w:rPr>
          <w:rFonts w:cs="B Lotus" w:hint="cs"/>
          <w:sz w:val="28"/>
          <w:szCs w:val="28"/>
          <w:rtl/>
        </w:rPr>
        <w:t>لی که در این قانون مشخص شده است.</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8-</w:t>
      </w:r>
      <w:r w:rsidRPr="007E4ECD">
        <w:rPr>
          <w:rFonts w:cs="B Lotus" w:hint="cs"/>
          <w:sz w:val="28"/>
          <w:szCs w:val="28"/>
          <w:rtl/>
        </w:rPr>
        <w:t xml:space="preserve"> </w:t>
      </w:r>
      <w:r w:rsidRPr="007E4ECD">
        <w:rPr>
          <w:rFonts w:cs="B Lotus"/>
          <w:sz w:val="28"/>
          <w:szCs w:val="28"/>
          <w:rtl/>
        </w:rPr>
        <w:t xml:space="preserve">رسيدگي به تخلفات </w:t>
      </w:r>
      <w:r w:rsidRPr="007E4ECD">
        <w:rPr>
          <w:rFonts w:cs="B Lotus" w:hint="cs"/>
          <w:sz w:val="28"/>
          <w:szCs w:val="28"/>
          <w:rtl/>
        </w:rPr>
        <w:t>و جرایم و شکایات واصله مربوط به این قانون از مدیران مس</w:t>
      </w:r>
      <w:r>
        <w:rPr>
          <w:rFonts w:cs="B Lotus" w:hint="cs"/>
          <w:sz w:val="28"/>
          <w:szCs w:val="28"/>
          <w:rtl/>
        </w:rPr>
        <w:t>ؤ</w:t>
      </w:r>
      <w:r w:rsidRPr="007E4ECD">
        <w:rPr>
          <w:rFonts w:cs="B Lotus" w:hint="cs"/>
          <w:sz w:val="28"/>
          <w:szCs w:val="28"/>
          <w:rtl/>
        </w:rPr>
        <w:t>ول عضو هی</w:t>
      </w:r>
      <w:r>
        <w:rPr>
          <w:rFonts w:cs="B Lotus" w:hint="cs"/>
          <w:sz w:val="28"/>
          <w:szCs w:val="28"/>
          <w:rtl/>
        </w:rPr>
        <w:t>أت‌های نظارت</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9-</w:t>
      </w:r>
      <w:r w:rsidRPr="007E4ECD">
        <w:rPr>
          <w:rFonts w:cs="B Lotus" w:hint="cs"/>
          <w:sz w:val="28"/>
          <w:szCs w:val="28"/>
          <w:rtl/>
        </w:rPr>
        <w:t xml:space="preserve"> تصويب شرح وظا</w:t>
      </w:r>
      <w:r>
        <w:rPr>
          <w:rFonts w:cs="B Lotus" w:hint="cs"/>
          <w:sz w:val="28"/>
          <w:szCs w:val="28"/>
          <w:rtl/>
        </w:rPr>
        <w:t>يف دبیرخانه و نظارت بر اجراي آن</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10- قبول یا رد استعفاء اعضاء غیر حقوقی شورا</w:t>
      </w:r>
    </w:p>
    <w:bookmarkEnd w:id="11"/>
    <w:bookmarkEnd w:id="12"/>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w:t>
      </w:r>
      <w:r w:rsidRPr="007E4ECD">
        <w:rPr>
          <w:rFonts w:cs="B Lotus" w:hint="cs"/>
          <w:sz w:val="28"/>
          <w:szCs w:val="28"/>
          <w:rtl/>
        </w:rPr>
        <w:t xml:space="preserve">- در صورتی که موضوع بند </w:t>
      </w:r>
      <w:r>
        <w:rPr>
          <w:rFonts w:cs="B Lotus" w:hint="cs"/>
          <w:sz w:val="28"/>
          <w:szCs w:val="28"/>
          <w:rtl/>
        </w:rPr>
        <w:t>(8)</w:t>
      </w:r>
      <w:r w:rsidRPr="007E4ECD">
        <w:rPr>
          <w:rFonts w:cs="B Lotus" w:hint="cs"/>
          <w:sz w:val="28"/>
          <w:szCs w:val="28"/>
          <w:rtl/>
        </w:rPr>
        <w:t xml:space="preserve"> این ماده یکی از مدیران مس</w:t>
      </w:r>
      <w:r>
        <w:rPr>
          <w:rFonts w:cs="B Lotus" w:hint="cs"/>
          <w:sz w:val="28"/>
          <w:szCs w:val="28"/>
          <w:rtl/>
        </w:rPr>
        <w:t>ؤ</w:t>
      </w:r>
      <w:r w:rsidRPr="007E4ECD">
        <w:rPr>
          <w:rFonts w:cs="B Lotus" w:hint="cs"/>
          <w:sz w:val="28"/>
          <w:szCs w:val="28"/>
          <w:rtl/>
        </w:rPr>
        <w:t>ول رسانه عضو هیات عالی نظارت با</w:t>
      </w:r>
      <w:r>
        <w:rPr>
          <w:rFonts w:cs="B Lotus" w:hint="cs"/>
          <w:sz w:val="28"/>
          <w:szCs w:val="28"/>
          <w:rtl/>
        </w:rPr>
        <w:t>شد، جلسه بدون حضور وی برگزار می‌</w:t>
      </w:r>
      <w:r w:rsidRPr="007E4ECD">
        <w:rPr>
          <w:rFonts w:cs="B Lotus" w:hint="cs"/>
          <w:sz w:val="28"/>
          <w:szCs w:val="28"/>
          <w:rtl/>
        </w:rPr>
        <w:t>شود.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51-</w:t>
      </w:r>
      <w:r w:rsidRPr="007E4ECD">
        <w:rPr>
          <w:rFonts w:cs="B Lotus" w:hint="cs"/>
          <w:sz w:val="28"/>
          <w:szCs w:val="28"/>
          <w:rtl/>
        </w:rPr>
        <w:t xml:space="preserve"> کليه مصوبات هی</w:t>
      </w:r>
      <w:r>
        <w:rPr>
          <w:rFonts w:cs="B Lotus" w:hint="cs"/>
          <w:sz w:val="28"/>
          <w:szCs w:val="28"/>
          <w:rtl/>
        </w:rPr>
        <w:t>أ</w:t>
      </w:r>
      <w:r w:rsidRPr="007E4ECD">
        <w:rPr>
          <w:rFonts w:cs="B Lotus" w:hint="cs"/>
          <w:sz w:val="28"/>
          <w:szCs w:val="28"/>
          <w:rtl/>
        </w:rPr>
        <w:t xml:space="preserve">ت عالی نظارت بايد ظرف </w:t>
      </w:r>
      <w:r>
        <w:rPr>
          <w:rFonts w:cs="B Lotus" w:hint="cs"/>
          <w:sz w:val="28"/>
          <w:szCs w:val="28"/>
          <w:rtl/>
        </w:rPr>
        <w:t>چهل و هشت</w:t>
      </w:r>
      <w:r w:rsidRPr="007E4ECD">
        <w:rPr>
          <w:rFonts w:cs="B Lotus" w:hint="cs"/>
          <w:sz w:val="28"/>
          <w:szCs w:val="28"/>
          <w:rtl/>
        </w:rPr>
        <w:t xml:space="preserve"> ساعت از تاریخ تصویب در پايگاه اطلاع‌رسانی هی</w:t>
      </w:r>
      <w:r>
        <w:rPr>
          <w:rFonts w:cs="B Lotus" w:hint="cs"/>
          <w:sz w:val="28"/>
          <w:szCs w:val="28"/>
          <w:rtl/>
        </w:rPr>
        <w:t>أ</w:t>
      </w:r>
      <w:r w:rsidRPr="007E4ECD">
        <w:rPr>
          <w:rFonts w:cs="B Lotus" w:hint="cs"/>
          <w:sz w:val="28"/>
          <w:szCs w:val="28"/>
          <w:rtl/>
        </w:rPr>
        <w:t>ت منتشر و به اطلاع عموم برسد. مصوبات مذكور يك هفته پس از انتشار لازم‌الاجراء مي‌شوند، مگر در مصوبه يا تصميم هی</w:t>
      </w:r>
      <w:r>
        <w:rPr>
          <w:rFonts w:cs="B Lotus" w:hint="cs"/>
          <w:sz w:val="28"/>
          <w:szCs w:val="28"/>
          <w:rtl/>
        </w:rPr>
        <w:t>أ</w:t>
      </w:r>
      <w:r w:rsidRPr="007E4ECD">
        <w:rPr>
          <w:rFonts w:cs="B Lotus" w:hint="cs"/>
          <w:sz w:val="28"/>
          <w:szCs w:val="28"/>
          <w:rtl/>
        </w:rPr>
        <w:t xml:space="preserve">ت عالی، ترتيب ديگری مقرر شده باشد. </w:t>
      </w:r>
    </w:p>
    <w:p w:rsidR="00584C13" w:rsidRPr="007E4ECD" w:rsidRDefault="00584C13" w:rsidP="00584C13">
      <w:pPr>
        <w:tabs>
          <w:tab w:val="left" w:pos="567"/>
        </w:tabs>
        <w:spacing w:line="216" w:lineRule="auto"/>
        <w:ind w:firstLine="567"/>
        <w:jc w:val="lowKashida"/>
        <w:rPr>
          <w:rFonts w:cs="B Lotus"/>
          <w:sz w:val="28"/>
          <w:szCs w:val="28"/>
        </w:rPr>
      </w:pPr>
      <w:r w:rsidRPr="007A21F2">
        <w:rPr>
          <w:rFonts w:cs="B Lotus" w:hint="cs"/>
          <w:b/>
          <w:bCs/>
          <w:sz w:val="28"/>
          <w:szCs w:val="28"/>
          <w:rtl/>
        </w:rPr>
        <w:t>ماده 52-</w:t>
      </w:r>
      <w:r w:rsidRPr="007E4ECD">
        <w:rPr>
          <w:rFonts w:cs="B Lotus" w:hint="cs"/>
          <w:sz w:val="28"/>
          <w:szCs w:val="28"/>
          <w:rtl/>
        </w:rPr>
        <w:t xml:space="preserve"> هی</w:t>
      </w:r>
      <w:r>
        <w:rPr>
          <w:rFonts w:cs="B Lotus" w:hint="cs"/>
          <w:sz w:val="28"/>
          <w:szCs w:val="28"/>
          <w:rtl/>
        </w:rPr>
        <w:t>أ</w:t>
      </w:r>
      <w:r w:rsidRPr="007E4ECD">
        <w:rPr>
          <w:rFonts w:cs="B Lotus" w:hint="cs"/>
          <w:sz w:val="28"/>
          <w:szCs w:val="28"/>
          <w:rtl/>
        </w:rPr>
        <w:t>ت عالی نظارت مکلف است مراتب رد یا قبول تقاضای متقاضی در خصوص مجوز رسانه یا معرفی مدیر مس</w:t>
      </w:r>
      <w:r>
        <w:rPr>
          <w:rFonts w:cs="B Lotus" w:hint="cs"/>
          <w:sz w:val="28"/>
          <w:szCs w:val="28"/>
          <w:rtl/>
        </w:rPr>
        <w:t>ؤ</w:t>
      </w:r>
      <w:r w:rsidRPr="007E4ECD">
        <w:rPr>
          <w:rFonts w:cs="B Lotus" w:hint="cs"/>
          <w:sz w:val="28"/>
          <w:szCs w:val="28"/>
          <w:rtl/>
        </w:rPr>
        <w:t>ول را با ذکر دلایل و شواهد مستند به صورت کتبی جهت اجرا</w:t>
      </w:r>
      <w:r>
        <w:rPr>
          <w:rFonts w:cs="B Lotus" w:hint="cs"/>
          <w:sz w:val="28"/>
          <w:szCs w:val="28"/>
          <w:rtl/>
        </w:rPr>
        <w:t>ء</w:t>
      </w:r>
      <w:r w:rsidRPr="007E4ECD">
        <w:rPr>
          <w:rFonts w:cs="B Lotus" w:hint="cs"/>
          <w:sz w:val="28"/>
          <w:szCs w:val="28"/>
          <w:rtl/>
        </w:rPr>
        <w:t xml:space="preserve"> به وزیر فرهنگ و ارشاد اسلامی اعلام کند. وزارت فرهنگ و ارشاد اسلامی موظف است حداکثر</w:t>
      </w:r>
      <w:r>
        <w:rPr>
          <w:rFonts w:cs="B Lotus" w:hint="cs"/>
          <w:sz w:val="28"/>
          <w:szCs w:val="28"/>
          <w:rtl/>
        </w:rPr>
        <w:t xml:space="preserve"> ظرف یک‌</w:t>
      </w:r>
      <w:r w:rsidRPr="007E4ECD">
        <w:rPr>
          <w:rFonts w:cs="B Lotus" w:hint="cs"/>
          <w:sz w:val="28"/>
          <w:szCs w:val="28"/>
          <w:rtl/>
        </w:rPr>
        <w:t>ماه از تاریخ موا</w:t>
      </w:r>
      <w:r>
        <w:rPr>
          <w:rFonts w:cs="B Lotus" w:hint="cs"/>
          <w:sz w:val="28"/>
          <w:szCs w:val="28"/>
          <w:rtl/>
        </w:rPr>
        <w:t>فقت هیأت عالی نظارت برای متقاضي داراي صلاحیت، پروانه فعالیت رسانه صادر کند.</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53-</w:t>
      </w:r>
      <w:r w:rsidRPr="007E4ECD">
        <w:rPr>
          <w:rFonts w:cs="B Lotus" w:hint="cs"/>
          <w:sz w:val="28"/>
          <w:szCs w:val="28"/>
          <w:rtl/>
        </w:rPr>
        <w:t xml:space="preserve"> وزیر فرهنگ و ارشاد اسلا</w:t>
      </w:r>
      <w:r>
        <w:rPr>
          <w:rFonts w:cs="B Lotus" w:hint="cs"/>
          <w:sz w:val="28"/>
          <w:szCs w:val="28"/>
          <w:rtl/>
        </w:rPr>
        <w:t>می موظف است تخلف رسانه‌های محلی، سراسری و بین‌</w:t>
      </w:r>
      <w:r w:rsidRPr="007E4ECD">
        <w:rPr>
          <w:rFonts w:cs="B Lotus" w:hint="cs"/>
          <w:sz w:val="28"/>
          <w:szCs w:val="28"/>
          <w:rtl/>
        </w:rPr>
        <w:t>المللی را</w:t>
      </w:r>
      <w:r>
        <w:rPr>
          <w:rFonts w:cs="B Lotus" w:hint="cs"/>
          <w:sz w:val="28"/>
          <w:szCs w:val="28"/>
          <w:rtl/>
        </w:rPr>
        <w:t xml:space="preserve"> به تقاضای حداقل سه نفر از اعضاء</w:t>
      </w:r>
      <w:r w:rsidRPr="007E4ECD">
        <w:rPr>
          <w:rFonts w:cs="B Lotus" w:hint="cs"/>
          <w:sz w:val="28"/>
          <w:szCs w:val="28"/>
          <w:rtl/>
        </w:rPr>
        <w:t xml:space="preserve"> هی</w:t>
      </w:r>
      <w:r>
        <w:rPr>
          <w:rFonts w:cs="B Lotus" w:hint="cs"/>
          <w:sz w:val="28"/>
          <w:szCs w:val="28"/>
          <w:rtl/>
        </w:rPr>
        <w:t>أ</w:t>
      </w:r>
      <w:r w:rsidRPr="007E4ECD">
        <w:rPr>
          <w:rFonts w:cs="B Lotus" w:hint="cs"/>
          <w:sz w:val="28"/>
          <w:szCs w:val="28"/>
          <w:rtl/>
        </w:rPr>
        <w:t>ت نظارت مورد بررسی قرار داد</w:t>
      </w:r>
      <w:r>
        <w:rPr>
          <w:rFonts w:cs="B Lotus" w:hint="cs"/>
          <w:sz w:val="28"/>
          <w:szCs w:val="28"/>
          <w:rtl/>
        </w:rPr>
        <w:t>ه و در صورت لزوم به‌</w:t>
      </w:r>
      <w:r w:rsidRPr="007E4ECD">
        <w:rPr>
          <w:rFonts w:cs="B Lotus" w:hint="cs"/>
          <w:sz w:val="28"/>
          <w:szCs w:val="28"/>
          <w:rtl/>
        </w:rPr>
        <w:t>طور مستقیم یا از طریق هی</w:t>
      </w:r>
      <w:r>
        <w:rPr>
          <w:rFonts w:cs="B Lotus" w:hint="cs"/>
          <w:sz w:val="28"/>
          <w:szCs w:val="28"/>
          <w:rtl/>
        </w:rPr>
        <w:t>أ</w:t>
      </w:r>
      <w:r w:rsidRPr="007E4ECD">
        <w:rPr>
          <w:rFonts w:cs="B Lotus" w:hint="cs"/>
          <w:sz w:val="28"/>
          <w:szCs w:val="28"/>
          <w:rtl/>
        </w:rPr>
        <w:t xml:space="preserve">ت نظارت مراتب را جهت </w:t>
      </w:r>
      <w:r>
        <w:rPr>
          <w:rFonts w:cs="B Lotus" w:hint="cs"/>
          <w:sz w:val="28"/>
          <w:szCs w:val="28"/>
          <w:rtl/>
        </w:rPr>
        <w:t>رسيدگي</w:t>
      </w:r>
      <w:r w:rsidRPr="007E4ECD">
        <w:rPr>
          <w:rFonts w:cs="B Lotus" w:hint="cs"/>
          <w:sz w:val="28"/>
          <w:szCs w:val="28"/>
          <w:rtl/>
        </w:rPr>
        <w:t xml:space="preserve"> قانونی به دادگاه صالح تقدیم نماید. </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54-</w:t>
      </w:r>
      <w:r w:rsidRPr="007E4ECD">
        <w:rPr>
          <w:rFonts w:cs="B Lotus" w:hint="cs"/>
          <w:sz w:val="28"/>
          <w:szCs w:val="28"/>
          <w:rtl/>
        </w:rPr>
        <w:t xml:space="preserve"> تصمیمات هی</w:t>
      </w:r>
      <w:r>
        <w:rPr>
          <w:rFonts w:cs="B Lotus" w:hint="cs"/>
          <w:sz w:val="28"/>
          <w:szCs w:val="28"/>
          <w:rtl/>
        </w:rPr>
        <w:t>أ</w:t>
      </w:r>
      <w:r w:rsidRPr="007E4ECD">
        <w:rPr>
          <w:rFonts w:cs="B Lotus" w:hint="cs"/>
          <w:sz w:val="28"/>
          <w:szCs w:val="28"/>
          <w:rtl/>
        </w:rPr>
        <w:t>ت عالی نظارت قطعی اس</w:t>
      </w:r>
      <w:r>
        <w:rPr>
          <w:rFonts w:cs="B Lotus" w:hint="cs"/>
          <w:sz w:val="28"/>
          <w:szCs w:val="28"/>
          <w:rtl/>
        </w:rPr>
        <w:t>ت و شکایت و اقامه دعوی افراد ذی‌نفع، صرفاً در دیوان عدالت اداری صورت می‌</w:t>
      </w:r>
      <w:r w:rsidRPr="007E4ECD">
        <w:rPr>
          <w:rFonts w:cs="B Lotus" w:hint="cs"/>
          <w:sz w:val="28"/>
          <w:szCs w:val="28"/>
          <w:rtl/>
        </w:rPr>
        <w:t>گیرد.</w:t>
      </w:r>
    </w:p>
    <w:p w:rsidR="00584C13" w:rsidRPr="00A720CB" w:rsidRDefault="00584C13" w:rsidP="00584C13">
      <w:pPr>
        <w:tabs>
          <w:tab w:val="left" w:pos="567"/>
        </w:tabs>
        <w:spacing w:line="216" w:lineRule="auto"/>
        <w:ind w:firstLine="567"/>
        <w:jc w:val="lowKashida"/>
        <w:rPr>
          <w:rFonts w:cs="B Lotus"/>
          <w:spacing w:val="-4"/>
          <w:sz w:val="28"/>
          <w:szCs w:val="28"/>
          <w:rtl/>
        </w:rPr>
      </w:pPr>
      <w:r w:rsidRPr="007A21F2">
        <w:rPr>
          <w:rFonts w:cs="B Lotus" w:hint="cs"/>
          <w:b/>
          <w:bCs/>
          <w:sz w:val="28"/>
          <w:szCs w:val="28"/>
          <w:rtl/>
        </w:rPr>
        <w:t>ماده 55-</w:t>
      </w:r>
      <w:r>
        <w:rPr>
          <w:rFonts w:cs="B Lotus" w:hint="cs"/>
          <w:sz w:val="28"/>
          <w:szCs w:val="28"/>
          <w:rtl/>
        </w:rPr>
        <w:t xml:space="preserve"> </w:t>
      </w:r>
      <w:r w:rsidRPr="00A720CB">
        <w:rPr>
          <w:rFonts w:cs="B Lotus" w:hint="cs"/>
          <w:spacing w:val="-4"/>
          <w:sz w:val="28"/>
          <w:szCs w:val="28"/>
          <w:rtl/>
        </w:rPr>
        <w:t>هيأتهای نظارت بايد ظرف يك‌ماه به نوبت به گزارشها و شكايات راجع به تخلفات یا جرائم ناشي از محتواي انتشاريافتة رسانه‌ها رسيدگي كنند. چنانچه هيأتهای نظارت گزارش را مطابق با واقع يا شكايت را وارد تشخيص دهد، ضمن اعمال مجازاتهای ماده (60) درباره رسانة مربوطه، موضوع را جهت اقدامات قانوني به دبيرخانة هیات نظارت محل وقوع تخلف تسليم مي‌كند. رئيس هيأت مي‌تواند در صورت اقتضاء ضرورت مراتب را خارج از نوبت به نظر هيأت برساند.</w:t>
      </w:r>
    </w:p>
    <w:bookmarkEnd w:id="9"/>
    <w:bookmarkEnd w:id="10"/>
    <w:p w:rsidR="00584C13" w:rsidRPr="0027242B" w:rsidRDefault="00584C13" w:rsidP="00584C13">
      <w:pPr>
        <w:tabs>
          <w:tab w:val="left" w:pos="567"/>
        </w:tabs>
        <w:spacing w:line="216" w:lineRule="auto"/>
        <w:ind w:firstLine="567"/>
        <w:jc w:val="lowKashida"/>
        <w:rPr>
          <w:rFonts w:cs="B Lotus"/>
          <w:b/>
          <w:bCs/>
          <w:sz w:val="28"/>
          <w:szCs w:val="28"/>
          <w:rtl/>
        </w:rPr>
      </w:pPr>
      <w:r w:rsidRPr="0027242B">
        <w:rPr>
          <w:rFonts w:cs="B Lotus" w:hint="cs"/>
          <w:b/>
          <w:bCs/>
          <w:sz w:val="28"/>
          <w:szCs w:val="28"/>
          <w:rtl/>
        </w:rPr>
        <w:t>ب- هیأت نظارت استان</w:t>
      </w: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56-</w:t>
      </w:r>
      <w:r>
        <w:rPr>
          <w:rFonts w:cs="B Lotus" w:hint="cs"/>
          <w:sz w:val="28"/>
          <w:szCs w:val="28"/>
          <w:rtl/>
        </w:rPr>
        <w:t xml:space="preserve"> اعضاء</w:t>
      </w:r>
      <w:r w:rsidRPr="007E4ECD">
        <w:rPr>
          <w:rFonts w:cs="B Lotus" w:hint="cs"/>
          <w:sz w:val="28"/>
          <w:szCs w:val="28"/>
          <w:rtl/>
        </w:rPr>
        <w:t xml:space="preserve"> هی</w:t>
      </w:r>
      <w:r>
        <w:rPr>
          <w:rFonts w:cs="B Lotus" w:hint="cs"/>
          <w:sz w:val="28"/>
          <w:szCs w:val="28"/>
          <w:rtl/>
        </w:rPr>
        <w:t>أ</w:t>
      </w:r>
      <w:r w:rsidRPr="007E4ECD">
        <w:rPr>
          <w:rFonts w:cs="B Lotus" w:hint="cs"/>
          <w:sz w:val="28"/>
          <w:szCs w:val="28"/>
          <w:rtl/>
        </w:rPr>
        <w:t>ت نظارت استان به قرار زير است :</w:t>
      </w:r>
    </w:p>
    <w:p w:rsidR="00584C13" w:rsidRPr="007E4ECD" w:rsidRDefault="00584C13" w:rsidP="00584C13">
      <w:pPr>
        <w:tabs>
          <w:tab w:val="left" w:pos="567"/>
        </w:tabs>
        <w:spacing w:line="216" w:lineRule="auto"/>
        <w:ind w:firstLine="567"/>
        <w:jc w:val="lowKashida"/>
        <w:rPr>
          <w:rFonts w:cs="B Lotus"/>
          <w:sz w:val="28"/>
          <w:szCs w:val="28"/>
        </w:rPr>
      </w:pPr>
      <w:r>
        <w:rPr>
          <w:rFonts w:cs="B Lotus" w:hint="cs"/>
          <w:sz w:val="28"/>
          <w:szCs w:val="28"/>
          <w:rtl/>
        </w:rPr>
        <w:t>1- مديركل فرهنگ و ارشاد اسلامي به‌</w:t>
      </w:r>
      <w:r w:rsidRPr="007E4ECD">
        <w:rPr>
          <w:rFonts w:cs="B Lotus" w:hint="cs"/>
          <w:sz w:val="28"/>
          <w:szCs w:val="28"/>
          <w:rtl/>
        </w:rPr>
        <w:t>عنوان ر</w:t>
      </w:r>
      <w:r>
        <w:rPr>
          <w:rFonts w:cs="B Lotus" w:hint="cs"/>
          <w:sz w:val="28"/>
          <w:szCs w:val="28"/>
          <w:rtl/>
        </w:rPr>
        <w:t>ئ</w:t>
      </w:r>
      <w:r w:rsidRPr="007E4ECD">
        <w:rPr>
          <w:rFonts w:cs="B Lotus" w:hint="cs"/>
          <w:sz w:val="28"/>
          <w:szCs w:val="28"/>
          <w:rtl/>
        </w:rPr>
        <w:t>یس هی</w:t>
      </w:r>
      <w:r>
        <w:rPr>
          <w:rFonts w:cs="B Lotus" w:hint="cs"/>
          <w:sz w:val="28"/>
          <w:szCs w:val="28"/>
          <w:rtl/>
        </w:rPr>
        <w:t>أت</w:t>
      </w:r>
    </w:p>
    <w:p w:rsidR="00584C13" w:rsidRPr="007E4ECD" w:rsidRDefault="00584C13" w:rsidP="00584C13">
      <w:pPr>
        <w:tabs>
          <w:tab w:val="left" w:pos="567"/>
        </w:tabs>
        <w:spacing w:line="216" w:lineRule="auto"/>
        <w:ind w:firstLine="567"/>
        <w:jc w:val="lowKashida"/>
        <w:rPr>
          <w:rFonts w:cs="B Lotus"/>
          <w:sz w:val="28"/>
          <w:szCs w:val="28"/>
        </w:rPr>
      </w:pPr>
      <w:r>
        <w:rPr>
          <w:rFonts w:cs="B Lotus" w:hint="cs"/>
          <w:sz w:val="28"/>
          <w:szCs w:val="28"/>
          <w:rtl/>
        </w:rPr>
        <w:t>2-</w:t>
      </w:r>
      <w:r w:rsidRPr="007E4ECD">
        <w:rPr>
          <w:rFonts w:cs="B Lotus" w:hint="cs"/>
          <w:sz w:val="28"/>
          <w:szCs w:val="28"/>
          <w:rtl/>
        </w:rPr>
        <w:t xml:space="preserve"> يك نماينده مجلس</w:t>
      </w:r>
      <w:r>
        <w:rPr>
          <w:rFonts w:cs="B Lotus" w:hint="cs"/>
          <w:sz w:val="28"/>
          <w:szCs w:val="28"/>
          <w:rtl/>
        </w:rPr>
        <w:t xml:space="preserve"> به انتخاب مجمع نمايندگان استان</w:t>
      </w:r>
    </w:p>
    <w:p w:rsidR="00584C13" w:rsidRPr="007E4ECD" w:rsidRDefault="00584C13" w:rsidP="00584C13">
      <w:pPr>
        <w:tabs>
          <w:tab w:val="left" w:pos="567"/>
        </w:tabs>
        <w:spacing w:line="216" w:lineRule="auto"/>
        <w:ind w:firstLine="567"/>
        <w:jc w:val="lowKashida"/>
        <w:rPr>
          <w:rFonts w:cs="B Lotus"/>
          <w:sz w:val="28"/>
          <w:szCs w:val="28"/>
        </w:rPr>
      </w:pPr>
      <w:r>
        <w:rPr>
          <w:rFonts w:cs="B Lotus" w:hint="cs"/>
          <w:sz w:val="28"/>
          <w:szCs w:val="28"/>
          <w:rtl/>
        </w:rPr>
        <w:t>3-</w:t>
      </w:r>
      <w:r w:rsidRPr="007E4ECD">
        <w:rPr>
          <w:rFonts w:cs="B Lotus" w:hint="cs"/>
          <w:sz w:val="28"/>
          <w:szCs w:val="28"/>
          <w:rtl/>
        </w:rPr>
        <w:t xml:space="preserve"> یک قاضی آشنا به رسان</w:t>
      </w:r>
      <w:r>
        <w:rPr>
          <w:rFonts w:cs="B Lotus" w:hint="cs"/>
          <w:sz w:val="28"/>
          <w:szCs w:val="28"/>
          <w:rtl/>
        </w:rPr>
        <w:t>ه به انتخاب رئیس دادگستری استان</w:t>
      </w:r>
    </w:p>
    <w:p w:rsidR="00584C13" w:rsidRPr="007E4ECD" w:rsidRDefault="00584C13" w:rsidP="00584C13">
      <w:pPr>
        <w:tabs>
          <w:tab w:val="left" w:pos="567"/>
        </w:tabs>
        <w:spacing w:line="216" w:lineRule="auto"/>
        <w:ind w:firstLine="567"/>
        <w:jc w:val="lowKashida"/>
        <w:rPr>
          <w:rFonts w:cs="B Lotus"/>
          <w:sz w:val="28"/>
          <w:szCs w:val="28"/>
        </w:rPr>
      </w:pPr>
      <w:r>
        <w:rPr>
          <w:rFonts w:cs="B Lotus" w:hint="cs"/>
          <w:sz w:val="28"/>
          <w:szCs w:val="28"/>
          <w:rtl/>
        </w:rPr>
        <w:t>4-</w:t>
      </w:r>
      <w:r w:rsidRPr="007E4ECD">
        <w:rPr>
          <w:rFonts w:cs="B Lotus" w:hint="cs"/>
          <w:sz w:val="28"/>
          <w:szCs w:val="28"/>
          <w:rtl/>
        </w:rPr>
        <w:t xml:space="preserve"> يك عضو هی</w:t>
      </w:r>
      <w:r>
        <w:rPr>
          <w:rFonts w:cs="B Lotus" w:hint="cs"/>
          <w:sz w:val="28"/>
          <w:szCs w:val="28"/>
          <w:rtl/>
        </w:rPr>
        <w:t>أت علمی دانشگاه</w:t>
      </w:r>
      <w:r w:rsidRPr="007E4ECD">
        <w:rPr>
          <w:rFonts w:cs="B Lotus" w:hint="cs"/>
          <w:sz w:val="28"/>
          <w:szCs w:val="28"/>
          <w:rtl/>
        </w:rPr>
        <w:t>های استان به</w:t>
      </w:r>
      <w:r>
        <w:rPr>
          <w:rFonts w:cs="B Lotus" w:hint="cs"/>
          <w:sz w:val="28"/>
          <w:szCs w:val="28"/>
          <w:rtl/>
        </w:rPr>
        <w:t xml:space="preserve"> انتخاب شورای فرهنگ عمومی استان</w:t>
      </w:r>
    </w:p>
    <w:p w:rsidR="00584C13" w:rsidRPr="007E4ECD" w:rsidRDefault="00584C13" w:rsidP="00584C13">
      <w:pPr>
        <w:tabs>
          <w:tab w:val="left" w:pos="567"/>
        </w:tabs>
        <w:spacing w:line="216" w:lineRule="auto"/>
        <w:ind w:firstLine="567"/>
        <w:jc w:val="lowKashida"/>
        <w:rPr>
          <w:rFonts w:cs="B Lotus"/>
          <w:sz w:val="28"/>
          <w:szCs w:val="28"/>
        </w:rPr>
      </w:pPr>
      <w:r>
        <w:rPr>
          <w:rFonts w:cs="B Lotus" w:hint="cs"/>
          <w:sz w:val="28"/>
          <w:szCs w:val="28"/>
          <w:rtl/>
        </w:rPr>
        <w:t>5-</w:t>
      </w:r>
      <w:r w:rsidRPr="007E4ECD">
        <w:rPr>
          <w:rFonts w:cs="B Lotus" w:hint="cs"/>
          <w:sz w:val="28"/>
          <w:szCs w:val="28"/>
          <w:rtl/>
        </w:rPr>
        <w:t xml:space="preserve"> یکی از فضلای حوزوی آشنا به مسائل رسانه‌ها ب</w:t>
      </w:r>
      <w:r>
        <w:rPr>
          <w:rFonts w:cs="B Lotus" w:hint="cs"/>
          <w:sz w:val="28"/>
          <w:szCs w:val="28"/>
          <w:rtl/>
        </w:rPr>
        <w:t>ه انتخاب نماینده ولی فقیه استان</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6-</w:t>
      </w:r>
      <w:r w:rsidRPr="007E4ECD">
        <w:rPr>
          <w:rFonts w:cs="B Lotus" w:hint="cs"/>
          <w:sz w:val="28"/>
          <w:szCs w:val="28"/>
          <w:rtl/>
        </w:rPr>
        <w:t xml:space="preserve"> دو نفر از مدیران مس</w:t>
      </w:r>
      <w:r>
        <w:rPr>
          <w:rFonts w:cs="B Lotus" w:hint="cs"/>
          <w:sz w:val="28"/>
          <w:szCs w:val="28"/>
          <w:rtl/>
        </w:rPr>
        <w:t>ؤ</w:t>
      </w:r>
      <w:r w:rsidRPr="007E4ECD">
        <w:rPr>
          <w:rFonts w:cs="B Lotus" w:hint="cs"/>
          <w:sz w:val="28"/>
          <w:szCs w:val="28"/>
          <w:rtl/>
        </w:rPr>
        <w:t xml:space="preserve">ول رسانه محلی </w:t>
      </w:r>
      <w:r>
        <w:rPr>
          <w:rFonts w:cs="B Lotus" w:hint="cs"/>
          <w:sz w:val="28"/>
          <w:szCs w:val="28"/>
          <w:rtl/>
        </w:rPr>
        <w:t>(مسلسل یا برخط) به انتخاب رسانه‌نگاران استان</w:t>
      </w:r>
    </w:p>
    <w:p w:rsidR="00584C13" w:rsidRPr="00D96D54" w:rsidRDefault="00584C13" w:rsidP="00584C13">
      <w:pPr>
        <w:tabs>
          <w:tab w:val="left" w:pos="567"/>
        </w:tabs>
        <w:spacing w:line="216" w:lineRule="auto"/>
        <w:ind w:firstLine="567"/>
        <w:jc w:val="lowKashida"/>
        <w:rPr>
          <w:rFonts w:cs="B Lotus"/>
          <w:spacing w:val="-4"/>
          <w:sz w:val="28"/>
          <w:szCs w:val="28"/>
          <w:rtl/>
        </w:rPr>
      </w:pPr>
      <w:r w:rsidRPr="00D96D54">
        <w:rPr>
          <w:rFonts w:cs="B Lotus" w:hint="cs"/>
          <w:spacing w:val="-4"/>
          <w:sz w:val="28"/>
          <w:szCs w:val="28"/>
          <w:rtl/>
        </w:rPr>
        <w:lastRenderedPageBreak/>
        <w:t>تبصره 1- در صورتی که دستور جلسه هی</w:t>
      </w:r>
      <w:r>
        <w:rPr>
          <w:rFonts w:cs="B Lotus" w:hint="cs"/>
          <w:spacing w:val="-4"/>
          <w:sz w:val="28"/>
          <w:szCs w:val="28"/>
          <w:rtl/>
        </w:rPr>
        <w:t>أ</w:t>
      </w:r>
      <w:r w:rsidRPr="00D96D54">
        <w:rPr>
          <w:rFonts w:cs="B Lotus" w:hint="cs"/>
          <w:spacing w:val="-4"/>
          <w:sz w:val="28"/>
          <w:szCs w:val="28"/>
          <w:rtl/>
        </w:rPr>
        <w:t>ت نظارت استان، رسیدگی به تخلفات یا جرا</w:t>
      </w:r>
      <w:r>
        <w:rPr>
          <w:rFonts w:cs="B Lotus" w:hint="cs"/>
          <w:spacing w:val="-4"/>
          <w:sz w:val="28"/>
          <w:szCs w:val="28"/>
          <w:rtl/>
        </w:rPr>
        <w:t>ئم اعضاء</w:t>
      </w:r>
      <w:r w:rsidRPr="00D96D54">
        <w:rPr>
          <w:rFonts w:cs="B Lotus" w:hint="cs"/>
          <w:spacing w:val="-4"/>
          <w:sz w:val="28"/>
          <w:szCs w:val="28"/>
          <w:rtl/>
        </w:rPr>
        <w:t xml:space="preserve"> بند </w:t>
      </w:r>
      <w:r>
        <w:rPr>
          <w:rFonts w:cs="B Lotus" w:hint="cs"/>
          <w:spacing w:val="-4"/>
          <w:sz w:val="28"/>
          <w:szCs w:val="28"/>
          <w:rtl/>
        </w:rPr>
        <w:t>(</w:t>
      </w:r>
      <w:r w:rsidRPr="00D96D54">
        <w:rPr>
          <w:rFonts w:cs="B Lotus" w:hint="cs"/>
          <w:spacing w:val="-4"/>
          <w:sz w:val="28"/>
          <w:szCs w:val="28"/>
          <w:rtl/>
        </w:rPr>
        <w:t>6</w:t>
      </w:r>
      <w:r>
        <w:rPr>
          <w:rFonts w:cs="B Lotus" w:hint="cs"/>
          <w:spacing w:val="-4"/>
          <w:sz w:val="28"/>
          <w:szCs w:val="28"/>
          <w:rtl/>
        </w:rPr>
        <w:t>)</w:t>
      </w:r>
      <w:r w:rsidRPr="00D96D54">
        <w:rPr>
          <w:rFonts w:cs="B Lotus" w:hint="cs"/>
          <w:spacing w:val="-4"/>
          <w:sz w:val="28"/>
          <w:szCs w:val="28"/>
          <w:rtl/>
        </w:rPr>
        <w:t xml:space="preserve"> این ماده باش</w:t>
      </w:r>
      <w:r>
        <w:rPr>
          <w:rFonts w:cs="B Lotus" w:hint="cs"/>
          <w:spacing w:val="-4"/>
          <w:sz w:val="28"/>
          <w:szCs w:val="28"/>
          <w:rtl/>
        </w:rPr>
        <w:t>د، جلسه بدون حضور آنها تشکیل می‌شود. چنانچه اعضاء</w:t>
      </w:r>
      <w:r w:rsidRPr="00D96D54">
        <w:rPr>
          <w:rFonts w:cs="B Lotus" w:hint="cs"/>
          <w:spacing w:val="-4"/>
          <w:sz w:val="28"/>
          <w:szCs w:val="28"/>
          <w:rtl/>
        </w:rPr>
        <w:t xml:space="preserve"> بند </w:t>
      </w:r>
      <w:r>
        <w:rPr>
          <w:rFonts w:cs="B Lotus" w:hint="cs"/>
          <w:spacing w:val="-4"/>
          <w:sz w:val="28"/>
          <w:szCs w:val="28"/>
          <w:rtl/>
        </w:rPr>
        <w:t>(</w:t>
      </w:r>
      <w:r w:rsidRPr="00D96D54">
        <w:rPr>
          <w:rFonts w:cs="B Lotus" w:hint="cs"/>
          <w:spacing w:val="-4"/>
          <w:sz w:val="28"/>
          <w:szCs w:val="28"/>
          <w:rtl/>
        </w:rPr>
        <w:t>6</w:t>
      </w:r>
      <w:r>
        <w:rPr>
          <w:rFonts w:cs="B Lotus" w:hint="cs"/>
          <w:spacing w:val="-4"/>
          <w:sz w:val="28"/>
          <w:szCs w:val="28"/>
          <w:rtl/>
        </w:rPr>
        <w:t>) به مجازات</w:t>
      </w:r>
      <w:r w:rsidRPr="00D96D54">
        <w:rPr>
          <w:rFonts w:cs="B Lotus" w:hint="cs"/>
          <w:spacing w:val="-4"/>
          <w:sz w:val="28"/>
          <w:szCs w:val="28"/>
          <w:rtl/>
        </w:rPr>
        <w:t xml:space="preserve">های بند </w:t>
      </w:r>
      <w:r>
        <w:rPr>
          <w:rFonts w:cs="B Lotus" w:hint="cs"/>
          <w:spacing w:val="-4"/>
          <w:sz w:val="28"/>
          <w:szCs w:val="28"/>
          <w:rtl/>
        </w:rPr>
        <w:t>(</w:t>
      </w:r>
      <w:r w:rsidRPr="00D96D54">
        <w:rPr>
          <w:rFonts w:cs="B Lotus" w:hint="cs"/>
          <w:spacing w:val="-4"/>
          <w:sz w:val="28"/>
          <w:szCs w:val="28"/>
          <w:rtl/>
        </w:rPr>
        <w:t>5</w:t>
      </w:r>
      <w:r>
        <w:rPr>
          <w:rFonts w:cs="B Lotus" w:hint="cs"/>
          <w:spacing w:val="-4"/>
          <w:sz w:val="28"/>
          <w:szCs w:val="28"/>
          <w:rtl/>
        </w:rPr>
        <w:t>)</w:t>
      </w:r>
      <w:r w:rsidRPr="00D96D54">
        <w:rPr>
          <w:rFonts w:cs="B Lotus" w:hint="cs"/>
          <w:spacing w:val="-4"/>
          <w:sz w:val="28"/>
          <w:szCs w:val="28"/>
          <w:rtl/>
        </w:rPr>
        <w:t xml:space="preserve">، </w:t>
      </w:r>
      <w:r>
        <w:rPr>
          <w:rFonts w:cs="B Lotus" w:hint="cs"/>
          <w:spacing w:val="-4"/>
          <w:sz w:val="28"/>
          <w:szCs w:val="28"/>
          <w:rtl/>
        </w:rPr>
        <w:t>(</w:t>
      </w:r>
      <w:r w:rsidRPr="00D96D54">
        <w:rPr>
          <w:rFonts w:cs="B Lotus" w:hint="cs"/>
          <w:spacing w:val="-4"/>
          <w:sz w:val="28"/>
          <w:szCs w:val="28"/>
          <w:rtl/>
        </w:rPr>
        <w:t>6</w:t>
      </w:r>
      <w:r>
        <w:rPr>
          <w:rFonts w:cs="B Lotus" w:hint="cs"/>
          <w:spacing w:val="-4"/>
          <w:sz w:val="28"/>
          <w:szCs w:val="28"/>
          <w:rtl/>
        </w:rPr>
        <w:t>) و</w:t>
      </w:r>
      <w:r w:rsidRPr="00D96D54">
        <w:rPr>
          <w:rFonts w:cs="B Lotus" w:hint="cs"/>
          <w:spacing w:val="-4"/>
          <w:sz w:val="28"/>
          <w:szCs w:val="28"/>
          <w:rtl/>
        </w:rPr>
        <w:t xml:space="preserve"> </w:t>
      </w:r>
      <w:r>
        <w:rPr>
          <w:rFonts w:cs="B Lotus" w:hint="cs"/>
          <w:spacing w:val="-4"/>
          <w:sz w:val="28"/>
          <w:szCs w:val="28"/>
          <w:rtl/>
        </w:rPr>
        <w:t>(</w:t>
      </w:r>
      <w:r w:rsidRPr="00D96D54">
        <w:rPr>
          <w:rFonts w:cs="B Lotus" w:hint="cs"/>
          <w:spacing w:val="-4"/>
          <w:sz w:val="28"/>
          <w:szCs w:val="28"/>
          <w:rtl/>
        </w:rPr>
        <w:t>7</w:t>
      </w:r>
      <w:r>
        <w:rPr>
          <w:rFonts w:cs="B Lotus" w:hint="cs"/>
          <w:spacing w:val="-4"/>
          <w:sz w:val="28"/>
          <w:szCs w:val="28"/>
          <w:rtl/>
        </w:rPr>
        <w:t>)</w:t>
      </w:r>
      <w:r w:rsidRPr="00D96D54">
        <w:rPr>
          <w:rFonts w:cs="B Lotus" w:hint="cs"/>
          <w:spacing w:val="-4"/>
          <w:sz w:val="28"/>
          <w:szCs w:val="28"/>
          <w:rtl/>
        </w:rPr>
        <w:t xml:space="preserve"> ماده </w:t>
      </w:r>
      <w:r>
        <w:rPr>
          <w:rFonts w:cs="B Lotus" w:hint="cs"/>
          <w:spacing w:val="-4"/>
          <w:sz w:val="28"/>
          <w:szCs w:val="28"/>
          <w:rtl/>
        </w:rPr>
        <w:t>(</w:t>
      </w:r>
      <w:r w:rsidRPr="00D96D54">
        <w:rPr>
          <w:rFonts w:cs="B Lotus" w:hint="cs"/>
          <w:spacing w:val="-4"/>
          <w:sz w:val="28"/>
          <w:szCs w:val="28"/>
          <w:rtl/>
        </w:rPr>
        <w:t>60</w:t>
      </w:r>
      <w:r>
        <w:rPr>
          <w:rFonts w:cs="B Lotus" w:hint="cs"/>
          <w:spacing w:val="-4"/>
          <w:sz w:val="28"/>
          <w:szCs w:val="28"/>
          <w:rtl/>
        </w:rPr>
        <w:t>)</w:t>
      </w:r>
      <w:r w:rsidRPr="00D96D54">
        <w:rPr>
          <w:rFonts w:cs="B Lotus" w:hint="cs"/>
          <w:spacing w:val="-4"/>
          <w:sz w:val="28"/>
          <w:szCs w:val="28"/>
          <w:rtl/>
        </w:rPr>
        <w:t xml:space="preserve"> محکوم شوند، عضویت آنها در هی</w:t>
      </w:r>
      <w:r>
        <w:rPr>
          <w:rFonts w:cs="B Lotus" w:hint="cs"/>
          <w:spacing w:val="-4"/>
          <w:sz w:val="28"/>
          <w:szCs w:val="28"/>
          <w:rtl/>
        </w:rPr>
        <w:t>أت نظارت استان لغو و عضو علی‌</w:t>
      </w:r>
      <w:r w:rsidRPr="00D96D54">
        <w:rPr>
          <w:rFonts w:cs="B Lotus" w:hint="cs"/>
          <w:spacing w:val="-4"/>
          <w:sz w:val="28"/>
          <w:szCs w:val="28"/>
          <w:rtl/>
        </w:rPr>
        <w:t>البدل جایگزین می‌شود.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تبصره 2- آیین‌نامه انضباطی، نحوه تشکیل جلسات و اجرائی شدن مصوبات هیأتهای نظارت استانی ظرف سه‌</w:t>
      </w:r>
      <w:r w:rsidRPr="007E4ECD">
        <w:rPr>
          <w:rFonts w:cs="B Lotus" w:hint="cs"/>
          <w:sz w:val="28"/>
          <w:szCs w:val="28"/>
          <w:rtl/>
        </w:rPr>
        <w:t>ماه توسط دبیر هی</w:t>
      </w:r>
      <w:r>
        <w:rPr>
          <w:rFonts w:cs="B Lotus" w:hint="cs"/>
          <w:sz w:val="28"/>
          <w:szCs w:val="28"/>
          <w:rtl/>
        </w:rPr>
        <w:t>أ</w:t>
      </w:r>
      <w:r w:rsidRPr="007E4ECD">
        <w:rPr>
          <w:rFonts w:cs="B Lotus" w:hint="cs"/>
          <w:sz w:val="28"/>
          <w:szCs w:val="28"/>
          <w:rtl/>
        </w:rPr>
        <w:t>ت تهیه و به تصویب هی</w:t>
      </w:r>
      <w:r>
        <w:rPr>
          <w:rFonts w:cs="B Lotus" w:hint="cs"/>
          <w:sz w:val="28"/>
          <w:szCs w:val="28"/>
          <w:rtl/>
        </w:rPr>
        <w:t>أت عالی نظارت می‌</w:t>
      </w:r>
      <w:r w:rsidRPr="007E4ECD">
        <w:rPr>
          <w:rFonts w:cs="B Lotus" w:hint="cs"/>
          <w:sz w:val="28"/>
          <w:szCs w:val="28"/>
          <w:rtl/>
        </w:rPr>
        <w:t>رسد.</w:t>
      </w:r>
    </w:p>
    <w:p w:rsidR="00F46957" w:rsidRDefault="00F46957" w:rsidP="00584C13">
      <w:pPr>
        <w:tabs>
          <w:tab w:val="left" w:pos="567"/>
        </w:tabs>
        <w:spacing w:line="216" w:lineRule="auto"/>
        <w:ind w:firstLine="567"/>
        <w:jc w:val="lowKashida"/>
        <w:rPr>
          <w:rFonts w:cs="B Lotus"/>
          <w:b/>
          <w:bCs/>
          <w:sz w:val="28"/>
          <w:szCs w:val="28"/>
          <w:rtl/>
        </w:rPr>
      </w:pPr>
    </w:p>
    <w:p w:rsidR="00584C13" w:rsidRPr="007E4ECD" w:rsidRDefault="00584C13" w:rsidP="00584C13">
      <w:pPr>
        <w:tabs>
          <w:tab w:val="left" w:pos="567"/>
        </w:tabs>
        <w:spacing w:line="216" w:lineRule="auto"/>
        <w:ind w:firstLine="567"/>
        <w:jc w:val="lowKashida"/>
        <w:rPr>
          <w:rFonts w:cs="B Lotus"/>
          <w:sz w:val="28"/>
          <w:szCs w:val="28"/>
          <w:rtl/>
        </w:rPr>
      </w:pPr>
      <w:r w:rsidRPr="007A21F2">
        <w:rPr>
          <w:rFonts w:cs="B Lotus" w:hint="cs"/>
          <w:b/>
          <w:bCs/>
          <w:sz w:val="28"/>
          <w:szCs w:val="28"/>
          <w:rtl/>
        </w:rPr>
        <w:t>ماده 57-</w:t>
      </w:r>
      <w:r w:rsidRPr="007E4ECD">
        <w:rPr>
          <w:rFonts w:cs="B Lotus" w:hint="cs"/>
          <w:sz w:val="28"/>
          <w:szCs w:val="28"/>
          <w:rtl/>
        </w:rPr>
        <w:t xml:space="preserve"> </w:t>
      </w:r>
      <w:r w:rsidRPr="007E4ECD">
        <w:rPr>
          <w:rFonts w:cs="B Lotus"/>
          <w:sz w:val="28"/>
          <w:szCs w:val="28"/>
          <w:rtl/>
        </w:rPr>
        <w:t xml:space="preserve">وظايف </w:t>
      </w:r>
      <w:r w:rsidRPr="007E4ECD">
        <w:rPr>
          <w:rFonts w:cs="B Lotus" w:hint="cs"/>
          <w:sz w:val="28"/>
          <w:szCs w:val="28"/>
          <w:rtl/>
        </w:rPr>
        <w:t>هی</w:t>
      </w:r>
      <w:r>
        <w:rPr>
          <w:rFonts w:cs="B Lotus" w:hint="cs"/>
          <w:sz w:val="28"/>
          <w:szCs w:val="28"/>
          <w:rtl/>
        </w:rPr>
        <w:t>أ</w:t>
      </w:r>
      <w:r w:rsidRPr="007E4ECD">
        <w:rPr>
          <w:rFonts w:cs="B Lotus" w:hint="cs"/>
          <w:sz w:val="28"/>
          <w:szCs w:val="28"/>
          <w:rtl/>
        </w:rPr>
        <w:t>ت نظارت استان</w:t>
      </w:r>
      <w:r w:rsidRPr="007E4ECD">
        <w:rPr>
          <w:rFonts w:cs="B Lotus"/>
          <w:sz w:val="28"/>
          <w:szCs w:val="28"/>
          <w:rtl/>
        </w:rPr>
        <w:t xml:space="preserve"> عبارت</w:t>
      </w:r>
      <w:r w:rsidRPr="007E4ECD">
        <w:rPr>
          <w:rFonts w:cs="B Lotus" w:hint="cs"/>
          <w:sz w:val="28"/>
          <w:szCs w:val="28"/>
          <w:rtl/>
        </w:rPr>
        <w:t xml:space="preserve"> است</w:t>
      </w:r>
      <w:r w:rsidRPr="007E4ECD">
        <w:rPr>
          <w:rFonts w:cs="B Lotus"/>
          <w:sz w:val="28"/>
          <w:szCs w:val="28"/>
          <w:rtl/>
        </w:rPr>
        <w:t xml:space="preserve"> از</w:t>
      </w:r>
      <w:r w:rsidRPr="007E4ECD">
        <w:rPr>
          <w:rFonts w:cs="B Lotus" w:hint="cs"/>
          <w:sz w:val="28"/>
          <w:szCs w:val="28"/>
          <w:rtl/>
        </w:rPr>
        <w:t>:</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1-</w:t>
      </w:r>
      <w:r w:rsidRPr="007E4ECD">
        <w:rPr>
          <w:rFonts w:cs="B Lotus" w:hint="cs"/>
          <w:sz w:val="28"/>
          <w:szCs w:val="28"/>
          <w:rtl/>
        </w:rPr>
        <w:t xml:space="preserve"> </w:t>
      </w:r>
      <w:r w:rsidRPr="007E4ECD">
        <w:rPr>
          <w:rFonts w:cs="B Lotus"/>
          <w:sz w:val="28"/>
          <w:szCs w:val="28"/>
          <w:rtl/>
        </w:rPr>
        <w:t>اجرا</w:t>
      </w:r>
      <w:r w:rsidRPr="007E4ECD">
        <w:rPr>
          <w:rFonts w:cs="B Lotus" w:hint="cs"/>
          <w:sz w:val="28"/>
          <w:szCs w:val="28"/>
          <w:rtl/>
        </w:rPr>
        <w:t>ی</w:t>
      </w:r>
      <w:r w:rsidRPr="007E4ECD">
        <w:rPr>
          <w:rFonts w:cs="B Lotus"/>
          <w:sz w:val="28"/>
          <w:szCs w:val="28"/>
          <w:rtl/>
        </w:rPr>
        <w:t xml:space="preserve"> مصوبات شورا</w:t>
      </w:r>
      <w:r w:rsidRPr="007E4ECD">
        <w:rPr>
          <w:rFonts w:cs="B Lotus" w:hint="cs"/>
          <w:sz w:val="28"/>
          <w:szCs w:val="28"/>
          <w:rtl/>
        </w:rPr>
        <w:t>ی عالی نظارت</w:t>
      </w:r>
      <w:r w:rsidRPr="007E4ECD">
        <w:rPr>
          <w:rFonts w:cs="B Lotus"/>
          <w:sz w:val="28"/>
          <w:szCs w:val="28"/>
          <w:rtl/>
        </w:rPr>
        <w:t xml:space="preserve"> در</w:t>
      </w:r>
      <w:r>
        <w:rPr>
          <w:rFonts w:cs="B Lotus" w:hint="cs"/>
          <w:sz w:val="28"/>
          <w:szCs w:val="28"/>
          <w:rtl/>
        </w:rPr>
        <w:t xml:space="preserve"> خصوص رسانه های محلی</w:t>
      </w:r>
    </w:p>
    <w:p w:rsidR="00584C13" w:rsidRPr="007E4ECD" w:rsidRDefault="00584C13" w:rsidP="00584C13">
      <w:pPr>
        <w:tabs>
          <w:tab w:val="left" w:pos="567"/>
        </w:tabs>
        <w:spacing w:line="216" w:lineRule="auto"/>
        <w:ind w:firstLine="567"/>
        <w:jc w:val="lowKashida"/>
        <w:rPr>
          <w:rFonts w:cs="B Lotus"/>
          <w:sz w:val="28"/>
          <w:szCs w:val="28"/>
        </w:rPr>
      </w:pPr>
      <w:r>
        <w:rPr>
          <w:rFonts w:cs="B Lotus" w:hint="cs"/>
          <w:sz w:val="28"/>
          <w:szCs w:val="28"/>
          <w:rtl/>
        </w:rPr>
        <w:t>2-</w:t>
      </w:r>
      <w:r w:rsidRPr="007E4ECD">
        <w:rPr>
          <w:rFonts w:cs="B Lotus" w:hint="cs"/>
          <w:sz w:val="28"/>
          <w:szCs w:val="28"/>
          <w:rtl/>
        </w:rPr>
        <w:t xml:space="preserve"> تشخیص صلاحیت متقاضی و مدیر مس</w:t>
      </w:r>
      <w:r>
        <w:rPr>
          <w:rFonts w:cs="B Lotus" w:hint="cs"/>
          <w:sz w:val="28"/>
          <w:szCs w:val="28"/>
          <w:rtl/>
        </w:rPr>
        <w:t>ؤ</w:t>
      </w:r>
      <w:r w:rsidR="0027242B">
        <w:rPr>
          <w:rFonts w:cs="B Lotus" w:hint="cs"/>
          <w:sz w:val="28"/>
          <w:szCs w:val="28"/>
          <w:rtl/>
        </w:rPr>
        <w:t>ول و صدور مجوز فعالیت رسانه‌</w:t>
      </w:r>
      <w:r w:rsidRPr="007E4ECD">
        <w:rPr>
          <w:rFonts w:cs="B Lotus" w:hint="cs"/>
          <w:sz w:val="28"/>
          <w:szCs w:val="28"/>
          <w:rtl/>
        </w:rPr>
        <w:t>های محلی و ارسال پرونده به وزارت فرهنگ و ارش</w:t>
      </w:r>
      <w:r>
        <w:rPr>
          <w:rFonts w:cs="B Lotus" w:hint="cs"/>
          <w:sz w:val="28"/>
          <w:szCs w:val="28"/>
          <w:rtl/>
        </w:rPr>
        <w:t>اد اسلامی جهت صدور پروانه رسانه</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3- تغییر مشخصات رسانه‌های محلی</w:t>
      </w:r>
    </w:p>
    <w:p w:rsidR="00584C13" w:rsidRPr="00D96D54" w:rsidRDefault="00584C13" w:rsidP="00584C13">
      <w:pPr>
        <w:tabs>
          <w:tab w:val="left" w:pos="567"/>
        </w:tabs>
        <w:spacing w:line="216" w:lineRule="auto"/>
        <w:ind w:firstLine="567"/>
        <w:jc w:val="lowKashida"/>
        <w:rPr>
          <w:rFonts w:cs="B Lotus"/>
          <w:spacing w:val="-4"/>
          <w:sz w:val="28"/>
          <w:szCs w:val="28"/>
          <w:rtl/>
        </w:rPr>
      </w:pPr>
      <w:r w:rsidRPr="00D96D54">
        <w:rPr>
          <w:rFonts w:cs="B Lotus" w:hint="cs"/>
          <w:spacing w:val="-4"/>
          <w:sz w:val="28"/>
          <w:szCs w:val="28"/>
          <w:rtl/>
        </w:rPr>
        <w:t>4- نظارت بر محتوای رسانه‌های محلی و اعلام م</w:t>
      </w:r>
      <w:bookmarkStart w:id="13" w:name="OLE_LINK15"/>
      <w:bookmarkStart w:id="14" w:name="OLE_LINK16"/>
      <w:r>
        <w:rPr>
          <w:rFonts w:cs="B Lotus" w:hint="cs"/>
          <w:spacing w:val="-4"/>
          <w:sz w:val="28"/>
          <w:szCs w:val="28"/>
          <w:rtl/>
        </w:rPr>
        <w:t>وارد تخلف و جرائ</w:t>
      </w:r>
      <w:r w:rsidRPr="00D96D54">
        <w:rPr>
          <w:rFonts w:cs="B Lotus" w:hint="cs"/>
          <w:spacing w:val="-4"/>
          <w:sz w:val="28"/>
          <w:szCs w:val="28"/>
          <w:rtl/>
        </w:rPr>
        <w:t xml:space="preserve">م و مجازات‌ها </w:t>
      </w:r>
      <w:bookmarkEnd w:id="13"/>
      <w:bookmarkEnd w:id="14"/>
      <w:r w:rsidRPr="00D96D54">
        <w:rPr>
          <w:rFonts w:cs="B Lotus" w:hint="cs"/>
          <w:spacing w:val="-4"/>
          <w:sz w:val="28"/>
          <w:szCs w:val="28"/>
          <w:rtl/>
        </w:rPr>
        <w:t>به ادارات کل فرهنگ و ارشاد اسل</w:t>
      </w:r>
      <w:r>
        <w:rPr>
          <w:rFonts w:cs="B Lotus" w:hint="cs"/>
          <w:spacing w:val="-4"/>
          <w:sz w:val="28"/>
          <w:szCs w:val="28"/>
          <w:rtl/>
        </w:rPr>
        <w:t>امی یا دادگستری جهت اجرای قانون</w:t>
      </w:r>
    </w:p>
    <w:p w:rsidR="00584C13" w:rsidRPr="00D96D54" w:rsidRDefault="00584C13" w:rsidP="00584C13">
      <w:pPr>
        <w:tabs>
          <w:tab w:val="left" w:pos="567"/>
        </w:tabs>
        <w:spacing w:line="216" w:lineRule="auto"/>
        <w:ind w:firstLine="567"/>
        <w:jc w:val="lowKashida"/>
        <w:rPr>
          <w:rFonts w:cs="B Lotus"/>
          <w:spacing w:val="-6"/>
          <w:sz w:val="28"/>
          <w:szCs w:val="28"/>
          <w:rtl/>
        </w:rPr>
      </w:pPr>
      <w:r w:rsidRPr="00D96D54">
        <w:rPr>
          <w:rFonts w:cs="B Lotus" w:hint="cs"/>
          <w:spacing w:val="-6"/>
          <w:sz w:val="28"/>
          <w:szCs w:val="28"/>
          <w:rtl/>
        </w:rPr>
        <w:t>5- نظارت بر اجرای اصول اخلاق حرفه‌ای</w:t>
      </w:r>
      <w:r>
        <w:rPr>
          <w:rFonts w:cs="B Lotus" w:hint="cs"/>
          <w:spacing w:val="-6"/>
          <w:sz w:val="28"/>
          <w:szCs w:val="28"/>
          <w:rtl/>
        </w:rPr>
        <w:t xml:space="preserve"> رسانه‌نگاران در رسانه‌های محلی</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6- قبول یا رد استعفاء اعضاء غیرحقوقی شورا</w:t>
      </w:r>
    </w:p>
    <w:p w:rsidR="00584C13" w:rsidRPr="00F46957" w:rsidRDefault="00584C13" w:rsidP="00584C13">
      <w:pPr>
        <w:tabs>
          <w:tab w:val="left" w:pos="567"/>
        </w:tabs>
        <w:spacing w:line="216" w:lineRule="auto"/>
        <w:ind w:firstLine="567"/>
        <w:jc w:val="lowKashida"/>
        <w:rPr>
          <w:rFonts w:cs="B Lotus"/>
          <w:b/>
          <w:bCs/>
          <w:sz w:val="18"/>
          <w:szCs w:val="18"/>
          <w:rtl/>
        </w:rPr>
      </w:pPr>
    </w:p>
    <w:p w:rsidR="00584C13" w:rsidRPr="007A21F2" w:rsidRDefault="00584C13" w:rsidP="00F46957">
      <w:pPr>
        <w:rPr>
          <w:rFonts w:cs="B Lotus"/>
          <w:b/>
          <w:bCs/>
          <w:sz w:val="28"/>
          <w:szCs w:val="28"/>
          <w:rtl/>
        </w:rPr>
      </w:pPr>
      <w:r w:rsidRPr="007A21F2">
        <w:rPr>
          <w:rFonts w:cs="B Lotus" w:hint="cs"/>
          <w:b/>
          <w:bCs/>
          <w:sz w:val="28"/>
          <w:szCs w:val="28"/>
          <w:rtl/>
        </w:rPr>
        <w:t>فصل</w:t>
      </w:r>
      <w:r>
        <w:rPr>
          <w:rFonts w:cs="B Lotus" w:hint="cs"/>
          <w:b/>
          <w:bCs/>
          <w:sz w:val="28"/>
          <w:szCs w:val="28"/>
          <w:rtl/>
        </w:rPr>
        <w:t xml:space="preserve"> پنجم- تخلفات، جرائم و مجازات</w:t>
      </w:r>
      <w:r w:rsidRPr="007A21F2">
        <w:rPr>
          <w:rFonts w:cs="B Lotus" w:hint="cs"/>
          <w:b/>
          <w:bCs/>
          <w:sz w:val="28"/>
          <w:szCs w:val="28"/>
          <w:rtl/>
        </w:rPr>
        <w:t>ها</w:t>
      </w:r>
    </w:p>
    <w:p w:rsidR="00584C13" w:rsidRPr="00723F2F" w:rsidRDefault="00584C13" w:rsidP="00584C13">
      <w:pPr>
        <w:tabs>
          <w:tab w:val="left" w:pos="567"/>
        </w:tabs>
        <w:spacing w:line="216" w:lineRule="auto"/>
        <w:ind w:firstLine="567"/>
        <w:jc w:val="lowKashida"/>
        <w:rPr>
          <w:rFonts w:cs="B Lotus"/>
          <w:b/>
          <w:bCs/>
          <w:sz w:val="28"/>
          <w:szCs w:val="28"/>
          <w:rtl/>
        </w:rPr>
      </w:pPr>
      <w:r w:rsidRPr="00723F2F">
        <w:rPr>
          <w:rFonts w:cs="B Lotus" w:hint="cs"/>
          <w:b/>
          <w:bCs/>
          <w:sz w:val="28"/>
          <w:szCs w:val="28"/>
          <w:rtl/>
        </w:rPr>
        <w:t>الف- تخلفات</w:t>
      </w:r>
    </w:p>
    <w:p w:rsidR="00584C13" w:rsidRPr="007E4ECD" w:rsidRDefault="00584C13" w:rsidP="00584C13">
      <w:pPr>
        <w:tabs>
          <w:tab w:val="left" w:pos="567"/>
        </w:tabs>
        <w:spacing w:line="216" w:lineRule="auto"/>
        <w:ind w:firstLine="567"/>
        <w:jc w:val="lowKashida"/>
        <w:rPr>
          <w:rFonts w:cs="B Lotus"/>
          <w:sz w:val="28"/>
          <w:szCs w:val="28"/>
        </w:rPr>
      </w:pPr>
      <w:r w:rsidRPr="007A21F2">
        <w:rPr>
          <w:rFonts w:cs="B Lotus" w:hint="cs"/>
          <w:b/>
          <w:bCs/>
          <w:sz w:val="28"/>
          <w:szCs w:val="28"/>
          <w:rtl/>
        </w:rPr>
        <w:t>ماده 58-</w:t>
      </w:r>
      <w:r>
        <w:rPr>
          <w:rFonts w:cs="B Lotus" w:hint="cs"/>
          <w:sz w:val="28"/>
          <w:szCs w:val="28"/>
          <w:rtl/>
        </w:rPr>
        <w:t xml:space="preserve"> اقدامات ذیل تخلف رسانه‌</w:t>
      </w:r>
      <w:r w:rsidRPr="007E4ECD">
        <w:rPr>
          <w:rFonts w:cs="B Lotus" w:hint="cs"/>
          <w:sz w:val="28"/>
          <w:szCs w:val="28"/>
          <w:rtl/>
        </w:rPr>
        <w:t>ای</w:t>
      </w:r>
      <w:r>
        <w:rPr>
          <w:rFonts w:cs="B Lotus" w:hint="cs"/>
          <w:sz w:val="28"/>
          <w:szCs w:val="28"/>
          <w:rtl/>
        </w:rPr>
        <w:t xml:space="preserve"> شمرده می‌شود:</w:t>
      </w:r>
    </w:p>
    <w:p w:rsidR="00584C13" w:rsidRPr="0092775B" w:rsidRDefault="00584C13" w:rsidP="00584C13">
      <w:pPr>
        <w:tabs>
          <w:tab w:val="left" w:pos="567"/>
        </w:tabs>
        <w:spacing w:line="216" w:lineRule="auto"/>
        <w:ind w:firstLine="567"/>
        <w:jc w:val="lowKashida"/>
        <w:rPr>
          <w:rFonts w:cs="B Lotus"/>
          <w:spacing w:val="-4"/>
          <w:sz w:val="28"/>
          <w:szCs w:val="28"/>
          <w:rtl/>
        </w:rPr>
      </w:pPr>
      <w:r w:rsidRPr="0092775B">
        <w:rPr>
          <w:rFonts w:cs="B Lotus" w:hint="cs"/>
          <w:spacing w:val="-4"/>
          <w:sz w:val="28"/>
          <w:szCs w:val="28"/>
          <w:rtl/>
        </w:rPr>
        <w:t>1- عدم رعایت مفاد مواد (11)، (13)، (20)، (28)، (34)، (35)، (38)، (39)، (42)، (43)، (44)، (46) و تبصره ذیل ماده (15) و تبصره (3) ذیل ماده (17) و تبصره‌های (1) و(2) ذیل ماده (28) و تب</w:t>
      </w:r>
      <w:r>
        <w:rPr>
          <w:rFonts w:cs="B Lotus" w:hint="cs"/>
          <w:spacing w:val="-4"/>
          <w:sz w:val="28"/>
          <w:szCs w:val="28"/>
          <w:rtl/>
        </w:rPr>
        <w:t>صره (2) ذیل ماده (33) اين قانون</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2- انتشار محتواي رسانه‌اي چاپي به‌</w:t>
      </w:r>
      <w:r w:rsidRPr="007E4ECD">
        <w:rPr>
          <w:rFonts w:cs="B Lotus" w:hint="cs"/>
          <w:sz w:val="28"/>
          <w:szCs w:val="28"/>
          <w:rtl/>
        </w:rPr>
        <w:t>صورت الكترونيكي يا برعكس حسب مورد بدون اطلاع هيأت</w:t>
      </w:r>
      <w:r>
        <w:rPr>
          <w:rFonts w:cs="B Lotus" w:hint="cs"/>
          <w:sz w:val="28"/>
          <w:szCs w:val="28"/>
          <w:rtl/>
        </w:rPr>
        <w:t>هاي عالي يا استاني نظارت</w:t>
      </w:r>
    </w:p>
    <w:p w:rsidR="00584C13" w:rsidRPr="00D96D54" w:rsidRDefault="00584C13" w:rsidP="00584C13">
      <w:pPr>
        <w:tabs>
          <w:tab w:val="left" w:pos="567"/>
        </w:tabs>
        <w:spacing w:line="216" w:lineRule="auto"/>
        <w:ind w:firstLine="567"/>
        <w:jc w:val="lowKashida"/>
        <w:rPr>
          <w:rFonts w:cs="B Lotus"/>
          <w:spacing w:val="-2"/>
          <w:sz w:val="28"/>
          <w:szCs w:val="28"/>
          <w:rtl/>
        </w:rPr>
      </w:pPr>
      <w:r w:rsidRPr="00D96D54">
        <w:rPr>
          <w:rFonts w:cs="B Lotus" w:hint="cs"/>
          <w:spacing w:val="-2"/>
          <w:sz w:val="28"/>
          <w:szCs w:val="28"/>
          <w:rtl/>
        </w:rPr>
        <w:t>3- درج ناد</w:t>
      </w:r>
      <w:r>
        <w:rPr>
          <w:rFonts w:cs="B Lotus" w:hint="cs"/>
          <w:spacing w:val="-2"/>
          <w:sz w:val="28"/>
          <w:szCs w:val="28"/>
          <w:rtl/>
        </w:rPr>
        <w:t>رست اطلاعات در سامانة سازمان به‌منظور ثبت رسانه برخط</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4-</w:t>
      </w:r>
      <w:r w:rsidRPr="007E4ECD">
        <w:rPr>
          <w:rFonts w:cs="B Lotus" w:hint="cs"/>
          <w:sz w:val="28"/>
          <w:szCs w:val="28"/>
          <w:rtl/>
        </w:rPr>
        <w:t xml:space="preserve"> تأیید، تبلیغ</w:t>
      </w:r>
      <w:r>
        <w:rPr>
          <w:rFonts w:cs="B Lotus" w:hint="cs"/>
          <w:sz w:val="28"/>
          <w:szCs w:val="28"/>
          <w:rtl/>
        </w:rPr>
        <w:t xml:space="preserve"> و یا ترویج رفتارهای مجرمانه</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5- انتشار رسانه به‌گونه‌</w:t>
      </w:r>
      <w:r w:rsidRPr="007E4ECD">
        <w:rPr>
          <w:rFonts w:cs="B Lotus" w:hint="cs"/>
          <w:sz w:val="28"/>
          <w:szCs w:val="28"/>
          <w:rtl/>
        </w:rPr>
        <w:t>ای که مطالب آن مغایر با آنچه که متقاضی ب</w:t>
      </w:r>
      <w:r>
        <w:rPr>
          <w:rFonts w:cs="B Lotus" w:hint="cs"/>
          <w:sz w:val="28"/>
          <w:szCs w:val="28"/>
          <w:rtl/>
        </w:rPr>
        <w:t xml:space="preserve">ه زمینه انتشار آن متعهد شده است </w:t>
      </w:r>
      <w:r w:rsidRPr="007E4ECD">
        <w:rPr>
          <w:rFonts w:cs="B Lotus" w:hint="cs"/>
          <w:sz w:val="28"/>
          <w:szCs w:val="28"/>
          <w:rtl/>
        </w:rPr>
        <w:t>باشد</w:t>
      </w:r>
      <w:r>
        <w:rPr>
          <w:rFonts w:cs="B Lotus" w:hint="cs"/>
          <w:sz w:val="28"/>
          <w:szCs w:val="28"/>
          <w:rtl/>
        </w:rPr>
        <w:t>.</w:t>
      </w:r>
    </w:p>
    <w:p w:rsidR="00584C13" w:rsidRPr="00723F2F" w:rsidRDefault="00584C13" w:rsidP="00584C13">
      <w:pPr>
        <w:tabs>
          <w:tab w:val="left" w:pos="567"/>
        </w:tabs>
        <w:spacing w:line="216" w:lineRule="auto"/>
        <w:ind w:firstLine="567"/>
        <w:jc w:val="lowKashida"/>
        <w:rPr>
          <w:rFonts w:cs="B Lotus"/>
          <w:b/>
          <w:bCs/>
          <w:sz w:val="28"/>
          <w:szCs w:val="28"/>
          <w:rtl/>
        </w:rPr>
      </w:pPr>
      <w:r>
        <w:rPr>
          <w:rFonts w:cs="B Lotus" w:hint="cs"/>
          <w:b/>
          <w:bCs/>
          <w:sz w:val="28"/>
          <w:szCs w:val="28"/>
          <w:rtl/>
        </w:rPr>
        <w:t>ب- جرائم</w:t>
      </w:r>
    </w:p>
    <w:p w:rsidR="00584C13" w:rsidRPr="0092775B" w:rsidRDefault="00584C13" w:rsidP="00584C13">
      <w:pPr>
        <w:tabs>
          <w:tab w:val="left" w:pos="567"/>
        </w:tabs>
        <w:spacing w:line="216" w:lineRule="auto"/>
        <w:ind w:firstLine="567"/>
        <w:jc w:val="lowKashida"/>
        <w:rPr>
          <w:rFonts w:cs="B Lotus"/>
          <w:spacing w:val="-6"/>
          <w:sz w:val="28"/>
          <w:szCs w:val="28"/>
          <w:rtl/>
        </w:rPr>
      </w:pPr>
      <w:r w:rsidRPr="0092775B">
        <w:rPr>
          <w:rFonts w:cs="B Lotus" w:hint="cs"/>
          <w:b/>
          <w:bCs/>
          <w:spacing w:val="-6"/>
          <w:sz w:val="28"/>
          <w:szCs w:val="28"/>
          <w:rtl/>
        </w:rPr>
        <w:t>ماده 59-</w:t>
      </w:r>
      <w:r w:rsidRPr="0092775B">
        <w:rPr>
          <w:rFonts w:cs="B Lotus" w:hint="cs"/>
          <w:spacing w:val="-6"/>
          <w:sz w:val="28"/>
          <w:szCs w:val="28"/>
          <w:rtl/>
        </w:rPr>
        <w:t xml:space="preserve"> رسانه‌ها آزادند، جز در موارد اخلال</w:t>
      </w:r>
      <w:r>
        <w:rPr>
          <w:rFonts w:cs="B Lotus" w:hint="cs"/>
          <w:spacing w:val="-6"/>
          <w:sz w:val="28"/>
          <w:szCs w:val="28"/>
          <w:rtl/>
        </w:rPr>
        <w:t xml:space="preserve"> به مبانی و احکام اسلامی و حقوق‌</w:t>
      </w:r>
      <w:r w:rsidRPr="0092775B">
        <w:rPr>
          <w:rFonts w:cs="B Lotus" w:hint="cs"/>
          <w:spacing w:val="-6"/>
          <w:sz w:val="28"/>
          <w:szCs w:val="28"/>
          <w:rtl/>
        </w:rPr>
        <w:t>عمومی و خصوصی که جرم و ممنوع است که در این ماده مشخص می‌شوند: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1-</w:t>
      </w:r>
      <w:r w:rsidRPr="007E4ECD">
        <w:rPr>
          <w:rFonts w:cs="B Lotus" w:hint="cs"/>
          <w:sz w:val="28"/>
          <w:szCs w:val="28"/>
          <w:rtl/>
        </w:rPr>
        <w:t xml:space="preserve"> نشر مطالب الحادی و مخالف موازین اسلامی</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2-</w:t>
      </w:r>
      <w:r w:rsidRPr="007E4ECD">
        <w:rPr>
          <w:rFonts w:cs="B Lotus" w:hint="cs"/>
          <w:sz w:val="28"/>
          <w:szCs w:val="28"/>
          <w:rtl/>
        </w:rPr>
        <w:t xml:space="preserve"> اهانت به دین مقدس اسلام و مقدسات آن و پیامبران الهی و همچنین اهانت به مقام معظم رهبری و مراجع مسلم تقلید</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3- چنانچه خط‌</w:t>
      </w:r>
      <w:r w:rsidRPr="007E4ECD">
        <w:rPr>
          <w:rFonts w:cs="B Lotus" w:hint="cs"/>
          <w:sz w:val="28"/>
          <w:szCs w:val="28"/>
          <w:rtl/>
        </w:rPr>
        <w:t xml:space="preserve">‌مشی کلی رسانه با محتوای اصول تغییرناپذیر قانون اساسی موضوع اصل </w:t>
      </w:r>
      <w:r>
        <w:rPr>
          <w:rFonts w:cs="B Lotus" w:hint="cs"/>
          <w:sz w:val="28"/>
          <w:szCs w:val="28"/>
          <w:rtl/>
        </w:rPr>
        <w:t xml:space="preserve">يكصد و هفتاد و هفتم(177)قانون اساسي </w:t>
      </w:r>
      <w:r w:rsidRPr="007E4ECD">
        <w:rPr>
          <w:rFonts w:cs="B Lotus" w:hint="cs"/>
          <w:sz w:val="28"/>
          <w:szCs w:val="28"/>
          <w:rtl/>
        </w:rPr>
        <w:t>مغاير باشد</w:t>
      </w:r>
      <w:r>
        <w:rPr>
          <w:rFonts w:cs="B Lotus" w:hint="cs"/>
          <w:sz w:val="28"/>
          <w:szCs w:val="28"/>
          <w:rtl/>
        </w:rPr>
        <w:t>.</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4-</w:t>
      </w:r>
      <w:r w:rsidRPr="007E4ECD">
        <w:rPr>
          <w:rFonts w:cs="B Lotus" w:hint="cs"/>
          <w:sz w:val="28"/>
          <w:szCs w:val="28"/>
          <w:rtl/>
        </w:rPr>
        <w:t xml:space="preserve"> عدم رعايت احكام ابلاغي شوراي عالي امنيت ملي</w:t>
      </w:r>
    </w:p>
    <w:p w:rsidR="00584C13" w:rsidRPr="0092775B" w:rsidRDefault="00584C13" w:rsidP="00584C13">
      <w:pPr>
        <w:tabs>
          <w:tab w:val="left" w:pos="567"/>
        </w:tabs>
        <w:spacing w:line="216" w:lineRule="auto"/>
        <w:ind w:firstLine="567"/>
        <w:jc w:val="lowKashida"/>
        <w:rPr>
          <w:rFonts w:cs="B Lotus"/>
          <w:spacing w:val="-4"/>
          <w:sz w:val="28"/>
          <w:szCs w:val="28"/>
          <w:rtl/>
        </w:rPr>
      </w:pPr>
      <w:r w:rsidRPr="0092775B">
        <w:rPr>
          <w:rFonts w:cs="B Lotus" w:hint="cs"/>
          <w:spacing w:val="-4"/>
          <w:sz w:val="28"/>
          <w:szCs w:val="28"/>
          <w:rtl/>
        </w:rPr>
        <w:lastRenderedPageBreak/>
        <w:t>5- نقل و انتقال امتیاز پروانه‌ فعالیت رسانه به غیر، اعم از قطعی، شرطی، اجاره و امثال آن، مگر با درخواست کتبی صاحب امتیاز و تصویب هیأتهای نظارت</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6-</w:t>
      </w:r>
      <w:r w:rsidRPr="007E4ECD">
        <w:rPr>
          <w:rFonts w:cs="B Lotus" w:hint="cs"/>
          <w:sz w:val="28"/>
          <w:szCs w:val="28"/>
          <w:rtl/>
        </w:rPr>
        <w:t xml:space="preserve"> اشاعه فحشا و منکرات و انتشار عکسها و تصاویر و مطالب خلاف عفت عمومی </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7-</w:t>
      </w:r>
      <w:r w:rsidRPr="007E4ECD">
        <w:rPr>
          <w:rFonts w:cs="B Lotus" w:hint="cs"/>
          <w:sz w:val="28"/>
          <w:szCs w:val="28"/>
          <w:rtl/>
        </w:rPr>
        <w:t xml:space="preserve"> تبل</w:t>
      </w:r>
      <w:r>
        <w:rPr>
          <w:rFonts w:cs="B Lotus" w:hint="cs"/>
          <w:sz w:val="28"/>
          <w:szCs w:val="28"/>
          <w:rtl/>
        </w:rPr>
        <w:t>یغ و ترویج اسراف و تبذیر و ارزش</w:t>
      </w:r>
      <w:r w:rsidRPr="007E4ECD">
        <w:rPr>
          <w:rFonts w:cs="B Lotus" w:hint="cs"/>
          <w:sz w:val="28"/>
          <w:szCs w:val="28"/>
          <w:rtl/>
        </w:rPr>
        <w:t xml:space="preserve">های مغایر با فرهنگ اسلامی </w:t>
      </w:r>
    </w:p>
    <w:p w:rsidR="00584C13" w:rsidRPr="007E4ECD" w:rsidRDefault="00584C13" w:rsidP="00584C13">
      <w:pPr>
        <w:tabs>
          <w:tab w:val="left" w:pos="567"/>
        </w:tabs>
        <w:spacing w:line="216" w:lineRule="auto"/>
        <w:ind w:firstLine="567"/>
        <w:jc w:val="lowKashida"/>
        <w:rPr>
          <w:rFonts w:cs="B Lotus"/>
          <w:sz w:val="28"/>
          <w:szCs w:val="28"/>
          <w:rtl/>
        </w:rPr>
      </w:pPr>
      <w:r>
        <w:rPr>
          <w:rFonts w:cs="B Lotus" w:hint="cs"/>
          <w:sz w:val="28"/>
          <w:szCs w:val="28"/>
          <w:rtl/>
        </w:rPr>
        <w:t>8-</w:t>
      </w:r>
      <w:r w:rsidRPr="007E4ECD">
        <w:rPr>
          <w:rFonts w:cs="B Lotus" w:hint="cs"/>
          <w:sz w:val="28"/>
          <w:szCs w:val="28"/>
          <w:rtl/>
        </w:rPr>
        <w:t xml:space="preserve"> ایجاد اختلاف ما بین اقشار جامعه به ویژه از طریق</w:t>
      </w:r>
      <w:r>
        <w:rPr>
          <w:rFonts w:cs="B Lotus" w:hint="cs"/>
          <w:sz w:val="28"/>
          <w:szCs w:val="28"/>
          <w:rtl/>
        </w:rPr>
        <w:t xml:space="preserve"> طرح مسائل نژادی و قومی و مذهبی</w:t>
      </w:r>
    </w:p>
    <w:p w:rsidR="00584C13" w:rsidRPr="00305160" w:rsidRDefault="00584C13" w:rsidP="00F46957">
      <w:pPr>
        <w:tabs>
          <w:tab w:val="left" w:pos="567"/>
        </w:tabs>
        <w:spacing w:line="204" w:lineRule="auto"/>
        <w:ind w:firstLine="567"/>
        <w:jc w:val="lowKashida"/>
        <w:rPr>
          <w:rFonts w:cs="B Lotus"/>
          <w:spacing w:val="-6"/>
          <w:sz w:val="28"/>
          <w:szCs w:val="28"/>
          <w:rtl/>
        </w:rPr>
      </w:pPr>
      <w:r>
        <w:rPr>
          <w:rFonts w:cs="B Lotus" w:hint="cs"/>
          <w:spacing w:val="-6"/>
          <w:sz w:val="28"/>
          <w:szCs w:val="28"/>
          <w:rtl/>
        </w:rPr>
        <w:t>9- تحریص و تشویق افراد و گروه</w:t>
      </w:r>
      <w:r w:rsidRPr="00305160">
        <w:rPr>
          <w:rFonts w:cs="B Lotus" w:hint="cs"/>
          <w:spacing w:val="-6"/>
          <w:sz w:val="28"/>
          <w:szCs w:val="28"/>
          <w:rtl/>
        </w:rPr>
        <w:t>ها به ارتکاب اعمالی علیه امنیت، استقلال، تمامیت ارضی، حیثیت و مصالح جمهوری اسلامی ایران در داخل یا خارج</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10-</w:t>
      </w:r>
      <w:r w:rsidRPr="007E4ECD">
        <w:rPr>
          <w:rFonts w:cs="B Lotus" w:hint="cs"/>
          <w:sz w:val="28"/>
          <w:szCs w:val="28"/>
          <w:rtl/>
        </w:rPr>
        <w:t xml:space="preserve"> افشا و انتشار اسناد و دستورها و مسائل محرمانه، اسرار نیروهای مسلح جمهوری اسلامی، ‌نقشه </w:t>
      </w:r>
      <w:r>
        <w:rPr>
          <w:rFonts w:cs="B Lotus" w:hint="cs"/>
          <w:sz w:val="28"/>
          <w:szCs w:val="28"/>
          <w:rtl/>
        </w:rPr>
        <w:t>و استحکامات، انتشار مذاکرات غیر</w:t>
      </w:r>
      <w:r w:rsidRPr="007E4ECD">
        <w:rPr>
          <w:rFonts w:cs="B Lotus" w:hint="cs"/>
          <w:sz w:val="28"/>
          <w:szCs w:val="28"/>
          <w:rtl/>
        </w:rPr>
        <w:t>علن</w:t>
      </w:r>
      <w:r>
        <w:rPr>
          <w:rFonts w:cs="B Lotus" w:hint="cs"/>
          <w:sz w:val="28"/>
          <w:szCs w:val="28"/>
          <w:rtl/>
        </w:rPr>
        <w:t>ی مجلس شورای اسلامی و محاکم غیر</w:t>
      </w:r>
      <w:r w:rsidRPr="007E4ECD">
        <w:rPr>
          <w:rFonts w:cs="B Lotus" w:hint="cs"/>
          <w:sz w:val="28"/>
          <w:szCs w:val="28"/>
          <w:rtl/>
        </w:rPr>
        <w:t>علن</w:t>
      </w:r>
      <w:r>
        <w:rPr>
          <w:rFonts w:cs="B Lotus" w:hint="cs"/>
          <w:sz w:val="28"/>
          <w:szCs w:val="28"/>
          <w:rtl/>
        </w:rPr>
        <w:t>ی دادگستری و تحقیقات مراجع قضائ</w:t>
      </w:r>
      <w:r w:rsidRPr="007E4ECD">
        <w:rPr>
          <w:rFonts w:cs="B Lotus" w:hint="cs"/>
          <w:sz w:val="28"/>
          <w:szCs w:val="28"/>
          <w:rtl/>
        </w:rPr>
        <w:t>ی بدون مجوز قانونی</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11-</w:t>
      </w:r>
      <w:r w:rsidRPr="007E4ECD">
        <w:rPr>
          <w:rFonts w:cs="B Lotus" w:hint="cs"/>
          <w:sz w:val="28"/>
          <w:szCs w:val="28"/>
          <w:rtl/>
        </w:rPr>
        <w:t xml:space="preserve"> افترا</w:t>
      </w:r>
      <w:r>
        <w:rPr>
          <w:rFonts w:cs="B Lotus" w:hint="cs"/>
          <w:sz w:val="28"/>
          <w:szCs w:val="28"/>
          <w:rtl/>
        </w:rPr>
        <w:t>ء به مقامات، ‌نهادها</w:t>
      </w:r>
      <w:r w:rsidRPr="007E4ECD">
        <w:rPr>
          <w:rFonts w:cs="B Lotus" w:hint="cs"/>
          <w:sz w:val="28"/>
          <w:szCs w:val="28"/>
          <w:rtl/>
        </w:rPr>
        <w:t>، ارکانها و هر یک از افراد کشور و توهین به اشخاص حقیقی و حقوقی که حرمت شرعی دارند،‌ اگر چه از طریق انتشار عکس یا کاریکاتور باشد</w:t>
      </w:r>
      <w:r>
        <w:rPr>
          <w:rFonts w:cs="B Lotus" w:hint="cs"/>
          <w:sz w:val="28"/>
          <w:szCs w:val="28"/>
          <w:rtl/>
        </w:rPr>
        <w:t>.</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12- نقل مطالب از رسانه‌</w:t>
      </w:r>
      <w:r w:rsidRPr="007E4ECD">
        <w:rPr>
          <w:rFonts w:cs="B Lotus" w:hint="cs"/>
          <w:sz w:val="28"/>
          <w:szCs w:val="28"/>
          <w:rtl/>
        </w:rPr>
        <w:t>ها و احزاب و افراد و گروههای منحرف و مخالف اسلام (داخلی و خارجی)‌ به نحوی که تبلیغ از آنها باشد به جز موارد نق</w:t>
      </w:r>
      <w:r>
        <w:rPr>
          <w:rFonts w:cs="B Lotus" w:hint="cs"/>
          <w:sz w:val="28"/>
          <w:szCs w:val="28"/>
          <w:rtl/>
        </w:rPr>
        <w:t>د، تحلیل و رد آن</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13-</w:t>
      </w:r>
      <w:r w:rsidRPr="007E4ECD">
        <w:rPr>
          <w:rFonts w:cs="B Lotus" w:hint="cs"/>
          <w:sz w:val="28"/>
          <w:szCs w:val="28"/>
          <w:rtl/>
        </w:rPr>
        <w:t xml:space="preserve"> هرگونه ‌تحقیر و توهین به جنس زن یا مرد، تبلیغ تشریفات و تجملات نامشروع و غ</w:t>
      </w:r>
      <w:r>
        <w:rPr>
          <w:rFonts w:cs="B Lotus" w:hint="cs"/>
          <w:sz w:val="28"/>
          <w:szCs w:val="28"/>
          <w:rtl/>
        </w:rPr>
        <w:t>یرقانونی</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14-</w:t>
      </w:r>
      <w:r w:rsidRPr="007E4ECD">
        <w:rPr>
          <w:rFonts w:cs="B Lotus" w:hint="cs"/>
          <w:sz w:val="28"/>
          <w:szCs w:val="28"/>
          <w:rtl/>
        </w:rPr>
        <w:t xml:space="preserve"> پخش شایعه و مطالب خلاف واقع یا تحریف مطالب دیگران </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15-</w:t>
      </w:r>
      <w:r w:rsidRPr="007E4ECD">
        <w:rPr>
          <w:rFonts w:cs="B Lotus" w:hint="cs"/>
          <w:sz w:val="28"/>
          <w:szCs w:val="28"/>
          <w:rtl/>
        </w:rPr>
        <w:t xml:space="preserve"> انتشا</w:t>
      </w:r>
      <w:r>
        <w:rPr>
          <w:rFonts w:cs="B Lotus" w:hint="cs"/>
          <w:sz w:val="28"/>
          <w:szCs w:val="28"/>
          <w:rtl/>
        </w:rPr>
        <w:t>ر مطلب علیه قانون اساسی به‌</w:t>
      </w:r>
      <w:r w:rsidRPr="007E4ECD">
        <w:rPr>
          <w:rFonts w:cs="B Lotus" w:hint="cs"/>
          <w:sz w:val="28"/>
          <w:szCs w:val="28"/>
          <w:rtl/>
        </w:rPr>
        <w:t>منظور متزلزل کردن و بی اعتبار کردن آن</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16-</w:t>
      </w:r>
      <w:r w:rsidRPr="007E4ECD">
        <w:rPr>
          <w:rFonts w:cs="B Lotus" w:hint="cs"/>
          <w:sz w:val="28"/>
          <w:szCs w:val="28"/>
          <w:rtl/>
        </w:rPr>
        <w:t xml:space="preserve"> ترویج مطالبی که به </w:t>
      </w:r>
      <w:r>
        <w:rPr>
          <w:rFonts w:cs="B Lotus" w:hint="cs"/>
          <w:sz w:val="28"/>
          <w:szCs w:val="28"/>
          <w:rtl/>
        </w:rPr>
        <w:t>اساس جمهوری اسلامی لطمه وارد می‌</w:t>
      </w:r>
      <w:r w:rsidRPr="007E4ECD">
        <w:rPr>
          <w:rFonts w:cs="B Lotus" w:hint="cs"/>
          <w:sz w:val="28"/>
          <w:szCs w:val="28"/>
          <w:rtl/>
        </w:rPr>
        <w:t>کند</w:t>
      </w:r>
      <w:r>
        <w:rPr>
          <w:rFonts w:cs="B Lotus" w:hint="cs"/>
          <w:sz w:val="28"/>
          <w:szCs w:val="28"/>
          <w:rtl/>
        </w:rPr>
        <w:t>.</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17- انتشار رسانه‌</w:t>
      </w:r>
      <w:r w:rsidRPr="007E4ECD">
        <w:rPr>
          <w:rFonts w:cs="B Lotus" w:hint="cs"/>
          <w:sz w:val="28"/>
          <w:szCs w:val="28"/>
          <w:rtl/>
        </w:rPr>
        <w:t>ای که پروانه برای آن صادر نشده و یا پروانه آن لغو</w:t>
      </w:r>
      <w:r>
        <w:rPr>
          <w:rFonts w:cs="B Lotus" w:hint="cs"/>
          <w:sz w:val="28"/>
          <w:szCs w:val="28"/>
          <w:rtl/>
        </w:rPr>
        <w:t xml:space="preserve"> گردیده و یا به دستور دادگاه به‌</w:t>
      </w:r>
      <w:r w:rsidRPr="007E4ECD">
        <w:rPr>
          <w:rFonts w:cs="B Lotus" w:hint="cs"/>
          <w:sz w:val="28"/>
          <w:szCs w:val="28"/>
          <w:rtl/>
        </w:rPr>
        <w:t>طور موقت یا دائم تعطیل گردیده است</w:t>
      </w:r>
      <w:r>
        <w:rPr>
          <w:rFonts w:cs="B Lotus" w:hint="cs"/>
          <w:sz w:val="28"/>
          <w:szCs w:val="28"/>
          <w:rtl/>
        </w:rPr>
        <w:t>.</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18-</w:t>
      </w:r>
      <w:r w:rsidRPr="007E4ECD">
        <w:rPr>
          <w:rFonts w:cs="B Lotus" w:hint="cs"/>
          <w:sz w:val="28"/>
          <w:szCs w:val="28"/>
          <w:rtl/>
        </w:rPr>
        <w:t xml:space="preserve"> نشر، چاپ، تو</w:t>
      </w:r>
      <w:r>
        <w:rPr>
          <w:rFonts w:cs="B Lotus" w:hint="cs"/>
          <w:sz w:val="28"/>
          <w:szCs w:val="28"/>
          <w:rtl/>
        </w:rPr>
        <w:t>لید، توزیع و فروش و ارائه رسانه‌</w:t>
      </w:r>
      <w:r w:rsidRPr="007E4ECD">
        <w:rPr>
          <w:rFonts w:cs="B Lotus" w:hint="cs"/>
          <w:sz w:val="28"/>
          <w:szCs w:val="28"/>
          <w:rtl/>
        </w:rPr>
        <w:t>هایی که از سوی دادگاه صالحه یا هی</w:t>
      </w:r>
      <w:r>
        <w:rPr>
          <w:rFonts w:cs="B Lotus" w:hint="cs"/>
          <w:sz w:val="28"/>
          <w:szCs w:val="28"/>
          <w:rtl/>
        </w:rPr>
        <w:t>أت نظارت مغایر با مواد و تبصره‌</w:t>
      </w:r>
      <w:r w:rsidRPr="007E4ECD">
        <w:rPr>
          <w:rFonts w:cs="B Lotus" w:hint="cs"/>
          <w:sz w:val="28"/>
          <w:szCs w:val="28"/>
          <w:rtl/>
        </w:rPr>
        <w:t>های این قانون تشخیص داده شود</w:t>
      </w:r>
      <w:r>
        <w:rPr>
          <w:rFonts w:cs="B Lotus" w:hint="cs"/>
          <w:sz w:val="28"/>
          <w:szCs w:val="28"/>
          <w:rtl/>
        </w:rPr>
        <w:t>.</w:t>
      </w:r>
    </w:p>
    <w:p w:rsidR="00584C13" w:rsidRPr="00F46957" w:rsidRDefault="00584C13" w:rsidP="00F46957">
      <w:pPr>
        <w:tabs>
          <w:tab w:val="left" w:pos="567"/>
        </w:tabs>
        <w:spacing w:line="204" w:lineRule="auto"/>
        <w:ind w:firstLine="567"/>
        <w:jc w:val="lowKashida"/>
        <w:rPr>
          <w:rFonts w:cs="B Lotus"/>
          <w:spacing w:val="-4"/>
          <w:sz w:val="28"/>
          <w:szCs w:val="28"/>
          <w:rtl/>
        </w:rPr>
      </w:pPr>
      <w:r w:rsidRPr="00F46957">
        <w:rPr>
          <w:rFonts w:cs="B Lotus" w:hint="cs"/>
          <w:spacing w:val="-4"/>
          <w:sz w:val="28"/>
          <w:szCs w:val="28"/>
          <w:rtl/>
        </w:rPr>
        <w:t>19- هركس بدون أخذ مجوز‌ مقرر در اين قانون، خود را به‌عنوان رسانه‌نگار، مديرمسؤول يا صاحب‌ امتياز معرفي كند.</w:t>
      </w:r>
    </w:p>
    <w:p w:rsidR="00584C13" w:rsidRPr="00602025" w:rsidRDefault="00584C13" w:rsidP="00F46957">
      <w:pPr>
        <w:tabs>
          <w:tab w:val="left" w:pos="567"/>
        </w:tabs>
        <w:spacing w:line="204" w:lineRule="auto"/>
        <w:ind w:firstLine="567"/>
        <w:jc w:val="lowKashida"/>
        <w:rPr>
          <w:rFonts w:cs="B Lotus"/>
          <w:sz w:val="28"/>
          <w:szCs w:val="28"/>
          <w:rtl/>
        </w:rPr>
      </w:pPr>
      <w:r w:rsidRPr="00602025">
        <w:rPr>
          <w:rFonts w:cs="B Lotus" w:hint="cs"/>
          <w:sz w:val="28"/>
          <w:szCs w:val="28"/>
          <w:rtl/>
        </w:rPr>
        <w:t>20- هرگونه دریافت و استفاده مستقیم یا غیرمستقیم رسانه‌ها از سرمایه خارجی بدون اطلاع و نظارت وزارتخانه‌های فرهنگ و ارشاد اسلامی و وزارت خارجه، به جز رسانه‌های موضوع ماده (12) و تبصره ماده (7) اين قانون</w:t>
      </w:r>
    </w:p>
    <w:p w:rsidR="00584C13" w:rsidRPr="00E42675" w:rsidRDefault="00584C13" w:rsidP="00F46957">
      <w:pPr>
        <w:tabs>
          <w:tab w:val="left" w:pos="567"/>
        </w:tabs>
        <w:spacing w:line="204" w:lineRule="auto"/>
        <w:ind w:firstLine="567"/>
        <w:jc w:val="lowKashida"/>
        <w:rPr>
          <w:rFonts w:cs="B Lotus"/>
          <w:spacing w:val="-6"/>
          <w:sz w:val="28"/>
          <w:szCs w:val="28"/>
          <w:rtl/>
        </w:rPr>
      </w:pPr>
      <w:r w:rsidRPr="00E42675">
        <w:rPr>
          <w:rFonts w:cs="B Lotus" w:hint="cs"/>
          <w:spacing w:val="-6"/>
          <w:sz w:val="28"/>
          <w:szCs w:val="28"/>
          <w:rtl/>
        </w:rPr>
        <w:t>21- عدم رعایت شرایط و اصول ماده (14)</w:t>
      </w:r>
      <w:r>
        <w:rPr>
          <w:rFonts w:cs="B Lotus" w:hint="cs"/>
          <w:spacing w:val="-6"/>
          <w:sz w:val="28"/>
          <w:szCs w:val="28"/>
          <w:rtl/>
        </w:rPr>
        <w:t xml:space="preserve"> قانون آیین‌</w:t>
      </w:r>
      <w:r w:rsidRPr="00E42675">
        <w:rPr>
          <w:rFonts w:cs="B Lotus" w:hint="cs"/>
          <w:spacing w:val="-6"/>
          <w:sz w:val="28"/>
          <w:szCs w:val="28"/>
          <w:rtl/>
        </w:rPr>
        <w:t>دادرسی عمومی کشور</w:t>
      </w:r>
    </w:p>
    <w:p w:rsidR="00584C13" w:rsidRPr="00F46957" w:rsidRDefault="00584C13" w:rsidP="00F46957">
      <w:pPr>
        <w:tabs>
          <w:tab w:val="left" w:pos="567"/>
        </w:tabs>
        <w:spacing w:line="204" w:lineRule="auto"/>
        <w:ind w:firstLine="567"/>
        <w:jc w:val="lowKashida"/>
        <w:rPr>
          <w:rFonts w:cs="B Lotus"/>
          <w:spacing w:val="-6"/>
          <w:sz w:val="28"/>
          <w:szCs w:val="28"/>
          <w:rtl/>
        </w:rPr>
      </w:pPr>
      <w:r w:rsidRPr="00F46957">
        <w:rPr>
          <w:rFonts w:cs="B Lotus" w:hint="cs"/>
          <w:spacing w:val="-6"/>
          <w:sz w:val="28"/>
          <w:szCs w:val="28"/>
          <w:rtl/>
        </w:rPr>
        <w:t>22- عدم رعایت مفاد مواد (21)، (29)، (32)، (37)، (40)، (41)، (42) و تبصره‌های (1) و (2) ذیل ماده (41) اين قانون</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 xml:space="preserve">23- </w:t>
      </w:r>
      <w:r w:rsidRPr="007E4ECD">
        <w:rPr>
          <w:rFonts w:cs="B Lotus" w:hint="cs"/>
          <w:sz w:val="28"/>
          <w:szCs w:val="28"/>
          <w:rtl/>
        </w:rPr>
        <w:t xml:space="preserve">عدم رعایت مفاد ماده </w:t>
      </w:r>
      <w:r>
        <w:rPr>
          <w:rFonts w:cs="B Lotus" w:hint="cs"/>
          <w:sz w:val="28"/>
          <w:szCs w:val="28"/>
          <w:rtl/>
        </w:rPr>
        <w:t>(</w:t>
      </w:r>
      <w:r w:rsidRPr="007E4ECD">
        <w:rPr>
          <w:rFonts w:cs="B Lotus" w:hint="cs"/>
          <w:sz w:val="28"/>
          <w:szCs w:val="28"/>
          <w:rtl/>
        </w:rPr>
        <w:t>12</w:t>
      </w:r>
      <w:r>
        <w:rPr>
          <w:rFonts w:cs="B Lotus" w:hint="cs"/>
          <w:sz w:val="28"/>
          <w:szCs w:val="28"/>
          <w:rtl/>
        </w:rPr>
        <w:t>)</w:t>
      </w:r>
      <w:r w:rsidRPr="007E4ECD">
        <w:rPr>
          <w:rFonts w:cs="B Lotus" w:hint="cs"/>
          <w:sz w:val="28"/>
          <w:szCs w:val="28"/>
          <w:rtl/>
        </w:rPr>
        <w:t xml:space="preserve"> </w:t>
      </w:r>
      <w:r>
        <w:rPr>
          <w:rFonts w:cs="B Lotus" w:hint="cs"/>
          <w:sz w:val="28"/>
          <w:szCs w:val="28"/>
          <w:rtl/>
        </w:rPr>
        <w:t>اين قانون</w:t>
      </w:r>
    </w:p>
    <w:p w:rsidR="00584C13" w:rsidRPr="007B0C96" w:rsidRDefault="00584C13" w:rsidP="00F46957">
      <w:pPr>
        <w:tabs>
          <w:tab w:val="left" w:pos="567"/>
        </w:tabs>
        <w:spacing w:line="204" w:lineRule="auto"/>
        <w:ind w:firstLine="567"/>
        <w:jc w:val="lowKashida"/>
        <w:rPr>
          <w:rFonts w:cs="B Lotus"/>
          <w:b/>
          <w:bCs/>
          <w:sz w:val="28"/>
          <w:szCs w:val="28"/>
          <w:rtl/>
        </w:rPr>
      </w:pPr>
      <w:r>
        <w:rPr>
          <w:rFonts w:cs="B Lotus" w:hint="cs"/>
          <w:b/>
          <w:bCs/>
          <w:sz w:val="28"/>
          <w:szCs w:val="28"/>
          <w:rtl/>
        </w:rPr>
        <w:t>پ- مجازات‌</w:t>
      </w:r>
      <w:r w:rsidRPr="007B0C96">
        <w:rPr>
          <w:rFonts w:cs="B Lotus" w:hint="cs"/>
          <w:b/>
          <w:bCs/>
          <w:sz w:val="28"/>
          <w:szCs w:val="28"/>
          <w:rtl/>
        </w:rPr>
        <w:t>ها</w:t>
      </w:r>
    </w:p>
    <w:p w:rsidR="00584C13" w:rsidRPr="007E4ECD" w:rsidRDefault="00584C13" w:rsidP="00F46957">
      <w:pPr>
        <w:tabs>
          <w:tab w:val="left" w:pos="567"/>
        </w:tabs>
        <w:spacing w:line="204" w:lineRule="auto"/>
        <w:ind w:firstLine="567"/>
        <w:jc w:val="lowKashida"/>
        <w:rPr>
          <w:rFonts w:cs="B Lotus"/>
          <w:sz w:val="28"/>
          <w:szCs w:val="28"/>
          <w:rtl/>
        </w:rPr>
      </w:pPr>
      <w:r w:rsidRPr="007B0C96">
        <w:rPr>
          <w:rFonts w:cs="B Lotus" w:hint="cs"/>
          <w:b/>
          <w:bCs/>
          <w:sz w:val="28"/>
          <w:szCs w:val="28"/>
          <w:rtl/>
        </w:rPr>
        <w:t>ماده 60</w:t>
      </w:r>
      <w:r>
        <w:rPr>
          <w:rFonts w:cs="B Lotus" w:hint="cs"/>
          <w:sz w:val="28"/>
          <w:szCs w:val="28"/>
          <w:rtl/>
        </w:rPr>
        <w:t>-</w:t>
      </w:r>
      <w:r w:rsidRPr="007E4ECD">
        <w:rPr>
          <w:rFonts w:cs="B Lotus" w:hint="cs"/>
          <w:sz w:val="28"/>
          <w:szCs w:val="28"/>
          <w:rtl/>
        </w:rPr>
        <w:t xml:space="preserve"> </w:t>
      </w:r>
      <w:r w:rsidRPr="007E4ECD">
        <w:rPr>
          <w:rFonts w:cs="B Lotus"/>
          <w:sz w:val="28"/>
          <w:szCs w:val="28"/>
          <w:rtl/>
        </w:rPr>
        <w:t>مجازات</w:t>
      </w:r>
      <w:r w:rsidR="0027242B">
        <w:rPr>
          <w:rFonts w:cs="B Lotus" w:hint="cs"/>
          <w:sz w:val="28"/>
          <w:szCs w:val="28"/>
          <w:rtl/>
        </w:rPr>
        <w:t>‌</w:t>
      </w:r>
      <w:r w:rsidRPr="007E4ECD">
        <w:rPr>
          <w:rFonts w:cs="B Lotus"/>
          <w:sz w:val="28"/>
          <w:szCs w:val="28"/>
          <w:rtl/>
        </w:rPr>
        <w:t xml:space="preserve">هاي </w:t>
      </w:r>
      <w:r>
        <w:rPr>
          <w:rFonts w:cs="B Lotus" w:hint="cs"/>
          <w:sz w:val="28"/>
          <w:szCs w:val="28"/>
          <w:rtl/>
        </w:rPr>
        <w:t>رسانه‌</w:t>
      </w:r>
      <w:r w:rsidRPr="007E4ECD">
        <w:rPr>
          <w:rFonts w:cs="B Lotus" w:hint="cs"/>
          <w:sz w:val="28"/>
          <w:szCs w:val="28"/>
          <w:rtl/>
        </w:rPr>
        <w:t>هایی که یک یا چند تخلف یا جرا</w:t>
      </w:r>
      <w:r>
        <w:rPr>
          <w:rFonts w:cs="B Lotus" w:hint="cs"/>
          <w:sz w:val="28"/>
          <w:szCs w:val="28"/>
          <w:rtl/>
        </w:rPr>
        <w:t>ئم ذکر</w:t>
      </w:r>
      <w:r w:rsidRPr="007E4ECD">
        <w:rPr>
          <w:rFonts w:cs="B Lotus" w:hint="cs"/>
          <w:sz w:val="28"/>
          <w:szCs w:val="28"/>
          <w:rtl/>
        </w:rPr>
        <w:t>شده در این قانون را مرتکب شده باشند با تشخیص هی</w:t>
      </w:r>
      <w:r>
        <w:rPr>
          <w:rFonts w:cs="B Lotus" w:hint="cs"/>
          <w:sz w:val="28"/>
          <w:szCs w:val="28"/>
          <w:rtl/>
        </w:rPr>
        <w:t>أت نظارت بر رسانه‌</w:t>
      </w:r>
      <w:r w:rsidRPr="007E4ECD">
        <w:rPr>
          <w:rFonts w:cs="B Lotus" w:hint="cs"/>
          <w:sz w:val="28"/>
          <w:szCs w:val="28"/>
          <w:rtl/>
        </w:rPr>
        <w:t xml:space="preserve">ها </w:t>
      </w:r>
      <w:r w:rsidRPr="007E4ECD">
        <w:rPr>
          <w:rFonts w:cs="B Lotus"/>
          <w:sz w:val="28"/>
          <w:szCs w:val="28"/>
          <w:rtl/>
        </w:rPr>
        <w:t xml:space="preserve">به </w:t>
      </w:r>
      <w:r w:rsidRPr="007E4ECD">
        <w:rPr>
          <w:rFonts w:cs="B Lotus" w:hint="cs"/>
          <w:sz w:val="28"/>
          <w:szCs w:val="28"/>
          <w:rtl/>
        </w:rPr>
        <w:t>قرار</w:t>
      </w:r>
      <w:r w:rsidRPr="007E4ECD">
        <w:rPr>
          <w:rFonts w:cs="B Lotus"/>
          <w:sz w:val="28"/>
          <w:szCs w:val="28"/>
          <w:rtl/>
        </w:rPr>
        <w:t xml:space="preserve"> زير است:</w:t>
      </w:r>
    </w:p>
    <w:p w:rsidR="00584C13" w:rsidRPr="007E4ECD" w:rsidRDefault="00584C13" w:rsidP="00F46957">
      <w:pPr>
        <w:tabs>
          <w:tab w:val="left" w:pos="567"/>
        </w:tabs>
        <w:spacing w:line="204" w:lineRule="auto"/>
        <w:ind w:firstLine="567"/>
        <w:jc w:val="lowKashida"/>
        <w:rPr>
          <w:rFonts w:cs="B Lotus"/>
          <w:sz w:val="28"/>
          <w:szCs w:val="28"/>
          <w:rtl/>
        </w:rPr>
      </w:pPr>
      <w:r w:rsidRPr="007E4ECD">
        <w:rPr>
          <w:rFonts w:cs="B Lotus"/>
          <w:sz w:val="28"/>
          <w:szCs w:val="28"/>
          <w:rtl/>
        </w:rPr>
        <w:t>1</w:t>
      </w:r>
      <w:r>
        <w:rPr>
          <w:rFonts w:cs="B Lotus" w:hint="cs"/>
          <w:sz w:val="28"/>
          <w:szCs w:val="28"/>
          <w:rtl/>
        </w:rPr>
        <w:t>-</w:t>
      </w:r>
      <w:r w:rsidRPr="007E4ECD">
        <w:rPr>
          <w:rFonts w:cs="B Lotus"/>
          <w:sz w:val="28"/>
          <w:szCs w:val="28"/>
          <w:rtl/>
        </w:rPr>
        <w:t xml:space="preserve"> </w:t>
      </w:r>
      <w:r w:rsidRPr="007E4ECD">
        <w:rPr>
          <w:rFonts w:cs="B Lotus" w:hint="cs"/>
          <w:sz w:val="28"/>
          <w:szCs w:val="28"/>
          <w:rtl/>
        </w:rPr>
        <w:t>تذکر شفاهی بدون درج در پرونده</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2-</w:t>
      </w:r>
      <w:r w:rsidRPr="007E4ECD">
        <w:rPr>
          <w:rFonts w:cs="B Lotus" w:hint="cs"/>
          <w:sz w:val="28"/>
          <w:szCs w:val="28"/>
          <w:rtl/>
        </w:rPr>
        <w:t xml:space="preserve"> اخطار کتبی به همراه</w:t>
      </w:r>
      <w:r w:rsidRPr="007E4ECD">
        <w:rPr>
          <w:rFonts w:cs="B Lotus"/>
          <w:sz w:val="28"/>
          <w:szCs w:val="28"/>
          <w:rtl/>
        </w:rPr>
        <w:t xml:space="preserve"> درج در پرونده</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lastRenderedPageBreak/>
        <w:t>3-</w:t>
      </w:r>
      <w:r w:rsidRPr="007E4ECD">
        <w:rPr>
          <w:rFonts w:cs="B Lotus" w:hint="cs"/>
          <w:sz w:val="28"/>
          <w:szCs w:val="28"/>
          <w:rtl/>
        </w:rPr>
        <w:t xml:space="preserve"> احضار به دبیرخانه هی</w:t>
      </w:r>
      <w:r>
        <w:rPr>
          <w:rFonts w:cs="B Lotus" w:hint="cs"/>
          <w:sz w:val="28"/>
          <w:szCs w:val="28"/>
          <w:rtl/>
        </w:rPr>
        <w:t>أ</w:t>
      </w:r>
      <w:r w:rsidRPr="007E4ECD">
        <w:rPr>
          <w:rFonts w:cs="B Lotus" w:hint="cs"/>
          <w:sz w:val="28"/>
          <w:szCs w:val="28"/>
          <w:rtl/>
        </w:rPr>
        <w:t>ت نظارت برای اخطار شفاهی</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4-</w:t>
      </w:r>
      <w:r w:rsidRPr="007E4ECD">
        <w:rPr>
          <w:rFonts w:cs="B Lotus"/>
          <w:sz w:val="28"/>
          <w:szCs w:val="28"/>
          <w:rtl/>
        </w:rPr>
        <w:t xml:space="preserve"> </w:t>
      </w:r>
      <w:r w:rsidRPr="007E4ECD">
        <w:rPr>
          <w:rFonts w:cs="B Lotus" w:hint="cs"/>
          <w:sz w:val="28"/>
          <w:szCs w:val="28"/>
          <w:rtl/>
        </w:rPr>
        <w:t xml:space="preserve">اخطار کتبی </w:t>
      </w:r>
      <w:r w:rsidRPr="007E4ECD">
        <w:rPr>
          <w:rFonts w:cs="B Lotus"/>
          <w:sz w:val="28"/>
          <w:szCs w:val="28"/>
          <w:rtl/>
        </w:rPr>
        <w:t>با درج</w:t>
      </w:r>
      <w:r w:rsidRPr="007E4ECD">
        <w:rPr>
          <w:rFonts w:cs="B Lotus" w:hint="cs"/>
          <w:sz w:val="28"/>
          <w:szCs w:val="28"/>
          <w:rtl/>
        </w:rPr>
        <w:t xml:space="preserve"> در</w:t>
      </w:r>
      <w:r w:rsidRPr="007E4ECD">
        <w:rPr>
          <w:rFonts w:cs="B Lotus"/>
          <w:sz w:val="28"/>
          <w:szCs w:val="28"/>
          <w:rtl/>
        </w:rPr>
        <w:t xml:space="preserve"> پرونده</w:t>
      </w:r>
      <w:r w:rsidRPr="007E4ECD">
        <w:rPr>
          <w:rFonts w:cs="B Lotus" w:hint="cs"/>
          <w:sz w:val="28"/>
          <w:szCs w:val="28"/>
          <w:rtl/>
        </w:rPr>
        <w:t xml:space="preserve"> </w:t>
      </w:r>
      <w:r w:rsidRPr="007E4ECD">
        <w:rPr>
          <w:rFonts w:cs="B Lotus"/>
          <w:sz w:val="28"/>
          <w:szCs w:val="28"/>
          <w:rtl/>
        </w:rPr>
        <w:t xml:space="preserve">و </w:t>
      </w:r>
      <w:r>
        <w:rPr>
          <w:rFonts w:cs="B Lotus" w:hint="cs"/>
          <w:sz w:val="28"/>
          <w:szCs w:val="28"/>
          <w:rtl/>
        </w:rPr>
        <w:t xml:space="preserve">تارنمای اختصاصی </w:t>
      </w:r>
      <w:r w:rsidRPr="007E4ECD">
        <w:rPr>
          <w:rFonts w:cs="B Lotus" w:hint="cs"/>
          <w:sz w:val="28"/>
          <w:szCs w:val="28"/>
          <w:rtl/>
        </w:rPr>
        <w:t>دبیرخانه هی</w:t>
      </w:r>
      <w:r>
        <w:rPr>
          <w:rFonts w:cs="B Lotus" w:hint="cs"/>
          <w:sz w:val="28"/>
          <w:szCs w:val="28"/>
          <w:rtl/>
        </w:rPr>
        <w:t>أ</w:t>
      </w:r>
      <w:r w:rsidRPr="007E4ECD">
        <w:rPr>
          <w:rFonts w:cs="B Lotus" w:hint="cs"/>
          <w:sz w:val="28"/>
          <w:szCs w:val="28"/>
          <w:rtl/>
        </w:rPr>
        <w:t>ت</w:t>
      </w:r>
    </w:p>
    <w:p w:rsidR="00584C13" w:rsidRPr="00DE07AB" w:rsidRDefault="00584C13" w:rsidP="00F46957">
      <w:pPr>
        <w:tabs>
          <w:tab w:val="left" w:pos="567"/>
        </w:tabs>
        <w:spacing w:line="204" w:lineRule="auto"/>
        <w:ind w:firstLine="567"/>
        <w:jc w:val="lowKashida"/>
        <w:rPr>
          <w:rFonts w:cs="B Lotus"/>
          <w:spacing w:val="-2"/>
          <w:sz w:val="28"/>
          <w:szCs w:val="28"/>
          <w:rtl/>
        </w:rPr>
      </w:pPr>
      <w:r w:rsidRPr="00DE07AB">
        <w:rPr>
          <w:rFonts w:cs="B Lotus" w:hint="cs"/>
          <w:spacing w:val="-2"/>
          <w:sz w:val="28"/>
          <w:szCs w:val="28"/>
          <w:rtl/>
        </w:rPr>
        <w:t>5- تعلیق پروانه رسانه‌نگاری یا محرومیت از مدیرمسؤولي از يك تا سه‌ماه</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6-</w:t>
      </w:r>
      <w:r w:rsidRPr="007E4ECD">
        <w:rPr>
          <w:rFonts w:cs="B Lotus" w:hint="cs"/>
          <w:sz w:val="28"/>
          <w:szCs w:val="28"/>
          <w:rtl/>
        </w:rPr>
        <w:t xml:space="preserve"> محروميت موقت از رسانه‌نگاری از سه‌ماه تا یک‌سال</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7-</w:t>
      </w:r>
      <w:r w:rsidRPr="007E4ECD">
        <w:rPr>
          <w:rFonts w:cs="B Lotus" w:hint="cs"/>
          <w:sz w:val="28"/>
          <w:szCs w:val="28"/>
          <w:rtl/>
        </w:rPr>
        <w:t xml:space="preserve"> لغو پ</w:t>
      </w:r>
      <w:r>
        <w:rPr>
          <w:rFonts w:cs="B Lotus" w:hint="cs"/>
          <w:sz w:val="28"/>
          <w:szCs w:val="28"/>
          <w:rtl/>
        </w:rPr>
        <w:t>روانه رسانه‌نگاری یا محرومیت دائ</w:t>
      </w:r>
      <w:r w:rsidRPr="007E4ECD">
        <w:rPr>
          <w:rFonts w:cs="B Lotus" w:hint="cs"/>
          <w:sz w:val="28"/>
          <w:szCs w:val="28"/>
          <w:rtl/>
        </w:rPr>
        <w:t>م از مدیرمس</w:t>
      </w:r>
      <w:r>
        <w:rPr>
          <w:rFonts w:cs="B Lotus" w:hint="cs"/>
          <w:sz w:val="28"/>
          <w:szCs w:val="28"/>
          <w:rtl/>
        </w:rPr>
        <w:t>ؤ</w:t>
      </w:r>
      <w:r w:rsidRPr="007E4ECD">
        <w:rPr>
          <w:rFonts w:cs="B Lotus" w:hint="cs"/>
          <w:sz w:val="28"/>
          <w:szCs w:val="28"/>
          <w:rtl/>
        </w:rPr>
        <w:t>ولي</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8-</w:t>
      </w:r>
      <w:r w:rsidRPr="007E4ECD">
        <w:rPr>
          <w:rFonts w:cs="B Lotus" w:hint="cs"/>
          <w:sz w:val="28"/>
          <w:szCs w:val="28"/>
          <w:rtl/>
        </w:rPr>
        <w:t xml:space="preserve"> لغو پروانه رسانه و محرومیت از صاحب امتیازی</w:t>
      </w:r>
    </w:p>
    <w:p w:rsidR="00584C13" w:rsidRPr="007E4ECD" w:rsidRDefault="00584C13" w:rsidP="00F46957">
      <w:pPr>
        <w:tabs>
          <w:tab w:val="left" w:pos="567"/>
        </w:tabs>
        <w:spacing w:line="204" w:lineRule="auto"/>
        <w:ind w:firstLine="567"/>
        <w:jc w:val="lowKashida"/>
        <w:rPr>
          <w:rFonts w:cs="B Lotus"/>
          <w:sz w:val="28"/>
          <w:szCs w:val="28"/>
          <w:rtl/>
        </w:rPr>
      </w:pPr>
      <w:r>
        <w:rPr>
          <w:rFonts w:cs="B Lotus" w:hint="cs"/>
          <w:sz w:val="28"/>
          <w:szCs w:val="28"/>
          <w:rtl/>
        </w:rPr>
        <w:t>9- ارجاع پرونده به دستگاه قضائ</w:t>
      </w:r>
      <w:r w:rsidRPr="007E4ECD">
        <w:rPr>
          <w:rFonts w:cs="B Lotus" w:hint="cs"/>
          <w:sz w:val="28"/>
          <w:szCs w:val="28"/>
          <w:rtl/>
        </w:rPr>
        <w:t>ی جهت رسیدگی خارج از نوبت بر اساس قوانین عمومی کشور</w:t>
      </w:r>
    </w:p>
    <w:p w:rsidR="004C07EB" w:rsidRDefault="004C07EB" w:rsidP="00584C13">
      <w:pPr>
        <w:tabs>
          <w:tab w:val="left" w:pos="567"/>
        </w:tabs>
        <w:spacing w:line="216" w:lineRule="auto"/>
        <w:ind w:firstLine="567"/>
        <w:jc w:val="lowKashida"/>
        <w:rPr>
          <w:rFonts w:cs="B Lotus"/>
          <w:b/>
          <w:bCs/>
          <w:sz w:val="28"/>
          <w:szCs w:val="28"/>
          <w:rtl/>
        </w:rPr>
      </w:pPr>
    </w:p>
    <w:p w:rsidR="00584C13" w:rsidRPr="007B0C96" w:rsidRDefault="00584C13" w:rsidP="003D43AD">
      <w:pPr>
        <w:tabs>
          <w:tab w:val="left" w:pos="567"/>
        </w:tabs>
        <w:spacing w:line="204" w:lineRule="auto"/>
        <w:jc w:val="lowKashida"/>
        <w:rPr>
          <w:rFonts w:cs="B Lotus"/>
          <w:b/>
          <w:bCs/>
          <w:sz w:val="28"/>
          <w:szCs w:val="28"/>
          <w:rtl/>
        </w:rPr>
      </w:pPr>
      <w:r w:rsidRPr="007B0C96">
        <w:rPr>
          <w:rFonts w:cs="B Lotus" w:hint="cs"/>
          <w:b/>
          <w:bCs/>
          <w:sz w:val="28"/>
          <w:szCs w:val="28"/>
          <w:rtl/>
        </w:rPr>
        <w:t xml:space="preserve">فصل </w:t>
      </w:r>
      <w:r>
        <w:rPr>
          <w:rFonts w:cs="B Lotus" w:hint="cs"/>
          <w:b/>
          <w:bCs/>
          <w:sz w:val="28"/>
          <w:szCs w:val="28"/>
          <w:rtl/>
        </w:rPr>
        <w:t>ششم</w:t>
      </w:r>
      <w:r w:rsidRPr="007B0C96">
        <w:rPr>
          <w:rFonts w:cs="B Lotus" w:hint="cs"/>
          <w:b/>
          <w:bCs/>
          <w:sz w:val="28"/>
          <w:szCs w:val="28"/>
          <w:rtl/>
        </w:rPr>
        <w:t>- هیأت منصفه مطبوعات</w:t>
      </w:r>
    </w:p>
    <w:p w:rsidR="00584C13" w:rsidRPr="007E4ECD" w:rsidRDefault="00584C13" w:rsidP="003D43AD">
      <w:pPr>
        <w:tabs>
          <w:tab w:val="left" w:pos="567"/>
        </w:tabs>
        <w:spacing w:line="204" w:lineRule="auto"/>
        <w:ind w:firstLine="567"/>
        <w:jc w:val="lowKashida"/>
        <w:rPr>
          <w:rFonts w:cs="B Lotus"/>
          <w:sz w:val="28"/>
          <w:szCs w:val="28"/>
          <w:rtl/>
        </w:rPr>
      </w:pPr>
      <w:r w:rsidRPr="007B0C96">
        <w:rPr>
          <w:rFonts w:cs="B Lotus" w:hint="cs"/>
          <w:b/>
          <w:bCs/>
          <w:sz w:val="28"/>
          <w:szCs w:val="28"/>
          <w:rtl/>
        </w:rPr>
        <w:t>ماده 61-</w:t>
      </w:r>
      <w:r>
        <w:rPr>
          <w:rFonts w:cs="B Lotus" w:hint="cs"/>
          <w:sz w:val="28"/>
          <w:szCs w:val="28"/>
          <w:rtl/>
        </w:rPr>
        <w:t xml:space="preserve"> به‌</w:t>
      </w:r>
      <w:r w:rsidRPr="007E4ECD">
        <w:rPr>
          <w:rFonts w:cs="B Lotus" w:hint="cs"/>
          <w:sz w:val="28"/>
          <w:szCs w:val="28"/>
          <w:rtl/>
        </w:rPr>
        <w:t xml:space="preserve">منظور تحقق اصول </w:t>
      </w:r>
      <w:r>
        <w:rPr>
          <w:rFonts w:cs="B Lotus" w:hint="cs"/>
          <w:sz w:val="28"/>
          <w:szCs w:val="28"/>
          <w:rtl/>
        </w:rPr>
        <w:t>بيست و چهارم (</w:t>
      </w:r>
      <w:r w:rsidRPr="007E4ECD">
        <w:rPr>
          <w:rFonts w:cs="B Lotus" w:hint="cs"/>
          <w:sz w:val="28"/>
          <w:szCs w:val="28"/>
          <w:rtl/>
        </w:rPr>
        <w:t>24</w:t>
      </w:r>
      <w:r>
        <w:rPr>
          <w:rFonts w:cs="B Lotus" w:hint="cs"/>
          <w:sz w:val="28"/>
          <w:szCs w:val="28"/>
          <w:rtl/>
        </w:rPr>
        <w:t>)</w:t>
      </w:r>
      <w:r w:rsidRPr="007E4ECD">
        <w:rPr>
          <w:rFonts w:cs="B Lotus" w:hint="cs"/>
          <w:sz w:val="28"/>
          <w:szCs w:val="28"/>
          <w:rtl/>
        </w:rPr>
        <w:t xml:space="preserve"> و </w:t>
      </w:r>
      <w:r>
        <w:rPr>
          <w:rFonts w:cs="B Lotus" w:hint="cs"/>
          <w:sz w:val="28"/>
          <w:szCs w:val="28"/>
          <w:rtl/>
        </w:rPr>
        <w:t>يكصد و شصت و هشتم (</w:t>
      </w:r>
      <w:r w:rsidRPr="007E4ECD">
        <w:rPr>
          <w:rFonts w:cs="B Lotus" w:hint="cs"/>
          <w:sz w:val="28"/>
          <w:szCs w:val="28"/>
          <w:rtl/>
        </w:rPr>
        <w:t>168</w:t>
      </w:r>
      <w:r>
        <w:rPr>
          <w:rFonts w:cs="B Lotus" w:hint="cs"/>
          <w:sz w:val="28"/>
          <w:szCs w:val="28"/>
          <w:rtl/>
        </w:rPr>
        <w:t>)</w:t>
      </w:r>
      <w:r w:rsidRPr="007E4ECD">
        <w:rPr>
          <w:rFonts w:cs="B Lotus" w:hint="cs"/>
          <w:sz w:val="28"/>
          <w:szCs w:val="28"/>
          <w:rtl/>
        </w:rPr>
        <w:t xml:space="preserve"> قانون اساسی انتخاب هیأت منصفه به طریق ذیل خواهد بود:</w:t>
      </w:r>
    </w:p>
    <w:p w:rsidR="00584C13" w:rsidRPr="00CD45F5" w:rsidRDefault="00584C13" w:rsidP="003D43AD">
      <w:pPr>
        <w:tabs>
          <w:tab w:val="left" w:pos="567"/>
        </w:tabs>
        <w:spacing w:line="204" w:lineRule="auto"/>
        <w:ind w:firstLine="567"/>
        <w:jc w:val="lowKashida"/>
        <w:rPr>
          <w:rFonts w:cs="B Lotus"/>
          <w:spacing w:val="-2"/>
          <w:sz w:val="28"/>
          <w:szCs w:val="28"/>
          <w:rtl/>
        </w:rPr>
      </w:pPr>
      <w:r w:rsidRPr="00CD45F5">
        <w:rPr>
          <w:rFonts w:cs="B Lotus" w:hint="cs"/>
          <w:spacing w:val="-2"/>
          <w:sz w:val="28"/>
          <w:szCs w:val="28"/>
          <w:rtl/>
        </w:rPr>
        <w:t>هر دو سال</w:t>
      </w:r>
      <w:r>
        <w:rPr>
          <w:rFonts w:cs="B Lotus" w:hint="cs"/>
          <w:spacing w:val="-2"/>
          <w:sz w:val="28"/>
          <w:szCs w:val="28"/>
          <w:rtl/>
        </w:rPr>
        <w:t xml:space="preserve"> یکبار در مهرماه جهت تعیین اعضاء</w:t>
      </w:r>
      <w:r w:rsidRPr="00CD45F5">
        <w:rPr>
          <w:rFonts w:cs="B Lotus" w:hint="cs"/>
          <w:spacing w:val="-2"/>
          <w:sz w:val="28"/>
          <w:szCs w:val="28"/>
          <w:rtl/>
        </w:rPr>
        <w:t xml:space="preserve"> هیأت منصف</w:t>
      </w:r>
      <w:r>
        <w:rPr>
          <w:rFonts w:cs="B Lotus" w:hint="cs"/>
          <w:spacing w:val="-2"/>
          <w:sz w:val="28"/>
          <w:szCs w:val="28"/>
          <w:rtl/>
        </w:rPr>
        <w:t>ه رسانه‌</w:t>
      </w:r>
      <w:r w:rsidRPr="00CD45F5">
        <w:rPr>
          <w:rFonts w:cs="B Lotus" w:hint="cs"/>
          <w:spacing w:val="-2"/>
          <w:sz w:val="28"/>
          <w:szCs w:val="28"/>
          <w:rtl/>
        </w:rPr>
        <w:t>های سراسری و بین المللی به دعوت وزیر فرهنگ و ارشاد اسلامی و با حضور وی و دادستان کل کشور، نماینده کمیسیون فرهنگی در هی</w:t>
      </w:r>
      <w:r>
        <w:rPr>
          <w:rFonts w:cs="B Lotus" w:hint="cs"/>
          <w:spacing w:val="-2"/>
          <w:sz w:val="28"/>
          <w:szCs w:val="28"/>
          <w:rtl/>
        </w:rPr>
        <w:t>أ</w:t>
      </w:r>
      <w:r w:rsidRPr="00CD45F5">
        <w:rPr>
          <w:rFonts w:cs="B Lotus" w:hint="cs"/>
          <w:spacing w:val="-2"/>
          <w:sz w:val="28"/>
          <w:szCs w:val="28"/>
          <w:rtl/>
        </w:rPr>
        <w:t>ت نظارت، رئیس شورای عالی استانها، رئیس سازمان تبلیغات اسلامی و رئیس شورای سیاستگذاری ائمه جمعه</w:t>
      </w:r>
      <w:r>
        <w:rPr>
          <w:rFonts w:cs="B Lotus" w:hint="cs"/>
          <w:spacing w:val="-2"/>
          <w:sz w:val="28"/>
          <w:szCs w:val="28"/>
          <w:rtl/>
        </w:rPr>
        <w:t xml:space="preserve"> سراسر کشور و در مراکز استان به‌</w:t>
      </w:r>
      <w:r w:rsidRPr="00CD45F5">
        <w:rPr>
          <w:rFonts w:cs="B Lotus" w:hint="cs"/>
          <w:spacing w:val="-2"/>
          <w:sz w:val="28"/>
          <w:szCs w:val="28"/>
          <w:rtl/>
        </w:rPr>
        <w:t>دعوت مدیر کل فرهنگ و ارشاد اسلامی استان و با حضور وی و نماینده مجلس عضو هی</w:t>
      </w:r>
      <w:r>
        <w:rPr>
          <w:rFonts w:cs="B Lotus" w:hint="cs"/>
          <w:spacing w:val="-2"/>
          <w:sz w:val="28"/>
          <w:szCs w:val="28"/>
          <w:rtl/>
        </w:rPr>
        <w:t>أ</w:t>
      </w:r>
      <w:r w:rsidRPr="00CD45F5">
        <w:rPr>
          <w:rFonts w:cs="B Lotus" w:hint="cs"/>
          <w:spacing w:val="-2"/>
          <w:sz w:val="28"/>
          <w:szCs w:val="28"/>
          <w:rtl/>
        </w:rPr>
        <w:t xml:space="preserve">ت نظارت استان، رئیس کل دادگستری استان، رئیس شورای شهر مرکز استان، مدیر کل سازمان تبلیغات اسلامی استان و امام جمعه مرکز استان تشکیل می‌شود. هیأت مذکور در تهران </w:t>
      </w:r>
      <w:r>
        <w:rPr>
          <w:rFonts w:cs="B Lotus" w:hint="cs"/>
          <w:spacing w:val="-2"/>
          <w:sz w:val="28"/>
          <w:szCs w:val="28"/>
          <w:rtl/>
        </w:rPr>
        <w:t>بيست و سه</w:t>
      </w:r>
      <w:r w:rsidRPr="00CD45F5">
        <w:rPr>
          <w:rFonts w:cs="B Lotus" w:hint="cs"/>
          <w:spacing w:val="-2"/>
          <w:sz w:val="28"/>
          <w:szCs w:val="28"/>
          <w:rtl/>
        </w:rPr>
        <w:t xml:space="preserve"> نفر و در سایر استانها </w:t>
      </w:r>
      <w:r>
        <w:rPr>
          <w:rFonts w:cs="B Lotus" w:hint="cs"/>
          <w:spacing w:val="-2"/>
          <w:sz w:val="28"/>
          <w:szCs w:val="28"/>
          <w:rtl/>
        </w:rPr>
        <w:t>سيزده</w:t>
      </w:r>
      <w:r w:rsidRPr="00CD45F5">
        <w:rPr>
          <w:rFonts w:cs="B Lotus" w:hint="cs"/>
          <w:spacing w:val="-2"/>
          <w:sz w:val="28"/>
          <w:szCs w:val="28"/>
          <w:rtl/>
        </w:rPr>
        <w:t xml:space="preserve"> نفر از افراد مورد اعتماد عمومی را از بین گروههای مختلف اجتماعی (روحانیون، ایثارگران، خانواده شهدا، احزاب، اساتید دانشگاه، پز</w:t>
      </w:r>
      <w:r>
        <w:rPr>
          <w:rFonts w:cs="B Lotus" w:hint="cs"/>
          <w:spacing w:val="-2"/>
          <w:sz w:val="28"/>
          <w:szCs w:val="28"/>
          <w:rtl/>
        </w:rPr>
        <w:t>شکان، مهندسان، نویسندگان، رسانه‌نگاران، وکلاء</w:t>
      </w:r>
      <w:r w:rsidRPr="00CD45F5">
        <w:rPr>
          <w:rFonts w:cs="B Lotus" w:hint="cs"/>
          <w:spacing w:val="-2"/>
          <w:sz w:val="28"/>
          <w:szCs w:val="28"/>
          <w:rtl/>
        </w:rPr>
        <w:t xml:space="preserve"> دادگستری، معلمان، اصناف، کارمندان، کارگران، کشاورزان، هنرمندان، بسیجیان و ورزشکار</w:t>
      </w:r>
      <w:r>
        <w:rPr>
          <w:rFonts w:cs="B Lotus" w:hint="cs"/>
          <w:spacing w:val="-2"/>
          <w:sz w:val="28"/>
          <w:szCs w:val="28"/>
          <w:rtl/>
        </w:rPr>
        <w:t>ان) به عنوان اعضاء</w:t>
      </w:r>
      <w:r w:rsidRPr="00CD45F5">
        <w:rPr>
          <w:rFonts w:cs="B Lotus" w:hint="cs"/>
          <w:spacing w:val="-2"/>
          <w:sz w:val="28"/>
          <w:szCs w:val="28"/>
          <w:rtl/>
        </w:rPr>
        <w:t xml:space="preserve"> </w:t>
      </w:r>
      <w:r>
        <w:rPr>
          <w:rFonts w:cs="B Lotus" w:hint="cs"/>
          <w:spacing w:val="-2"/>
          <w:sz w:val="28"/>
          <w:szCs w:val="28"/>
          <w:rtl/>
        </w:rPr>
        <w:t>هيأت منصفه انتخاب می‌کند.</w:t>
      </w:r>
    </w:p>
    <w:p w:rsidR="00584C13" w:rsidRPr="007E4ECD" w:rsidRDefault="00584C13" w:rsidP="003D43AD">
      <w:pPr>
        <w:tabs>
          <w:tab w:val="left" w:pos="567"/>
        </w:tabs>
        <w:spacing w:line="204" w:lineRule="auto"/>
        <w:ind w:firstLine="567"/>
        <w:jc w:val="lowKashida"/>
        <w:rPr>
          <w:rFonts w:cs="B Lotus"/>
          <w:sz w:val="28"/>
          <w:szCs w:val="28"/>
          <w:rtl/>
        </w:rPr>
      </w:pPr>
      <w:r>
        <w:rPr>
          <w:rFonts w:cs="B Lotus" w:hint="cs"/>
          <w:sz w:val="28"/>
          <w:szCs w:val="28"/>
          <w:rtl/>
        </w:rPr>
        <w:t>تبصره 1-</w:t>
      </w:r>
      <w:r w:rsidRPr="007E4ECD">
        <w:rPr>
          <w:rFonts w:cs="B Lotus" w:hint="cs"/>
          <w:sz w:val="28"/>
          <w:szCs w:val="28"/>
          <w:rtl/>
        </w:rPr>
        <w:t xml:space="preserve"> چنانچه مفاد موضوع این ماده در مهلت مقرر انجام نشود، در تهران دادستان کل کشور و در استانها رئیس کل دادگستری مکلف می‌باشند نسبت به دعوت از افراد یاد شده و انتخاب هیأت منصفه اقدام نمایند.</w:t>
      </w:r>
    </w:p>
    <w:p w:rsidR="00584C13" w:rsidRPr="007E4ECD" w:rsidRDefault="00584C13" w:rsidP="003D43AD">
      <w:pPr>
        <w:tabs>
          <w:tab w:val="left" w:pos="567"/>
        </w:tabs>
        <w:spacing w:line="204" w:lineRule="auto"/>
        <w:ind w:firstLine="567"/>
        <w:jc w:val="lowKashida"/>
        <w:rPr>
          <w:rFonts w:cs="B Lotus"/>
          <w:sz w:val="28"/>
          <w:szCs w:val="28"/>
          <w:rtl/>
        </w:rPr>
      </w:pPr>
      <w:r>
        <w:rPr>
          <w:rFonts w:cs="B Lotus" w:hint="cs"/>
          <w:sz w:val="28"/>
          <w:szCs w:val="28"/>
          <w:rtl/>
        </w:rPr>
        <w:t>تبصره 2-</w:t>
      </w:r>
      <w:r w:rsidRPr="007E4ECD">
        <w:rPr>
          <w:rFonts w:cs="B Lotus" w:hint="cs"/>
          <w:sz w:val="28"/>
          <w:szCs w:val="28"/>
          <w:rtl/>
        </w:rPr>
        <w:t xml:space="preserve"> چنانچه </w:t>
      </w:r>
      <w:r>
        <w:rPr>
          <w:rFonts w:cs="B Lotus" w:hint="cs"/>
          <w:sz w:val="28"/>
          <w:szCs w:val="28"/>
          <w:rtl/>
        </w:rPr>
        <w:t>به هر دلیلی اعضاء</w:t>
      </w:r>
      <w:r w:rsidRPr="007E4ECD">
        <w:rPr>
          <w:rFonts w:cs="B Lotus" w:hint="cs"/>
          <w:sz w:val="28"/>
          <w:szCs w:val="28"/>
          <w:rtl/>
        </w:rPr>
        <w:t xml:space="preserve"> هی</w:t>
      </w:r>
      <w:r>
        <w:rPr>
          <w:rFonts w:cs="B Lotus" w:hint="cs"/>
          <w:sz w:val="28"/>
          <w:szCs w:val="28"/>
          <w:rtl/>
        </w:rPr>
        <w:t>أ</w:t>
      </w:r>
      <w:r w:rsidRPr="007E4ECD">
        <w:rPr>
          <w:rFonts w:cs="B Lotus" w:hint="cs"/>
          <w:sz w:val="28"/>
          <w:szCs w:val="28"/>
          <w:rtl/>
        </w:rPr>
        <w:t>ت منصفه به ده نفر یا کمتر برسد، هیأت مذ</w:t>
      </w:r>
      <w:r>
        <w:rPr>
          <w:rFonts w:cs="B Lotus" w:hint="cs"/>
          <w:sz w:val="28"/>
          <w:szCs w:val="28"/>
          <w:rtl/>
        </w:rPr>
        <w:t>کور در این ماده موظف است ظرف یک‌</w:t>
      </w:r>
      <w:r w:rsidRPr="007E4ECD">
        <w:rPr>
          <w:rFonts w:cs="B Lotus" w:hint="cs"/>
          <w:sz w:val="28"/>
          <w:szCs w:val="28"/>
          <w:rtl/>
        </w:rPr>
        <w:t>ماه تشکیل</w:t>
      </w:r>
      <w:r>
        <w:rPr>
          <w:rFonts w:cs="B Lotus" w:hint="cs"/>
          <w:sz w:val="28"/>
          <w:szCs w:val="28"/>
          <w:rtl/>
        </w:rPr>
        <w:t xml:space="preserve"> جلسه داده و نسبت به تکمیل اعضاء</w:t>
      </w:r>
      <w:r w:rsidRPr="007E4ECD">
        <w:rPr>
          <w:rFonts w:cs="B Lotus" w:hint="cs"/>
          <w:sz w:val="28"/>
          <w:szCs w:val="28"/>
          <w:rtl/>
        </w:rPr>
        <w:t xml:space="preserve"> هیأت منصفه اقدام نماید.</w:t>
      </w:r>
    </w:p>
    <w:p w:rsidR="00584C13" w:rsidRPr="007E4ECD" w:rsidRDefault="00584C13" w:rsidP="003D43AD">
      <w:pPr>
        <w:tabs>
          <w:tab w:val="left" w:pos="567"/>
        </w:tabs>
        <w:spacing w:line="204" w:lineRule="auto"/>
        <w:ind w:firstLine="567"/>
        <w:jc w:val="lowKashida"/>
        <w:rPr>
          <w:rFonts w:cs="B Lotus"/>
          <w:sz w:val="28"/>
          <w:szCs w:val="28"/>
          <w:rtl/>
        </w:rPr>
      </w:pPr>
      <w:r w:rsidRPr="007B0C96">
        <w:rPr>
          <w:rFonts w:cs="B Lotus" w:hint="cs"/>
          <w:b/>
          <w:bCs/>
          <w:sz w:val="28"/>
          <w:szCs w:val="28"/>
          <w:rtl/>
        </w:rPr>
        <w:t>ماده 62-</w:t>
      </w:r>
      <w:r>
        <w:rPr>
          <w:rFonts w:cs="B Lotus" w:hint="cs"/>
          <w:sz w:val="28"/>
          <w:szCs w:val="28"/>
          <w:rtl/>
        </w:rPr>
        <w:t xml:space="preserve"> اعضاء</w:t>
      </w:r>
      <w:r w:rsidRPr="007E4ECD">
        <w:rPr>
          <w:rFonts w:cs="B Lotus" w:hint="cs"/>
          <w:sz w:val="28"/>
          <w:szCs w:val="28"/>
          <w:rtl/>
        </w:rPr>
        <w:t xml:space="preserve"> هیأت منصفه باید دارای شرایط زیر باشند: </w:t>
      </w:r>
    </w:p>
    <w:p w:rsidR="00584C13" w:rsidRPr="003A1AC9" w:rsidRDefault="00584C13" w:rsidP="003D43AD">
      <w:pPr>
        <w:tabs>
          <w:tab w:val="left" w:pos="567"/>
        </w:tabs>
        <w:spacing w:line="204" w:lineRule="auto"/>
        <w:ind w:firstLine="567"/>
        <w:jc w:val="lowKashida"/>
        <w:rPr>
          <w:rFonts w:cs="B Lotus"/>
          <w:sz w:val="28"/>
          <w:szCs w:val="28"/>
        </w:rPr>
      </w:pPr>
      <w:r w:rsidRPr="003A1AC9">
        <w:rPr>
          <w:rFonts w:cs="B Lotus" w:hint="cs"/>
          <w:sz w:val="28"/>
          <w:szCs w:val="28"/>
          <w:rtl/>
        </w:rPr>
        <w:t>1- التزام به اسلام و قانون اساسی</w:t>
      </w:r>
    </w:p>
    <w:p w:rsidR="00584C13" w:rsidRPr="003A1AC9" w:rsidRDefault="00584C13" w:rsidP="003D43AD">
      <w:pPr>
        <w:tabs>
          <w:tab w:val="left" w:pos="567"/>
        </w:tabs>
        <w:spacing w:line="204" w:lineRule="auto"/>
        <w:ind w:firstLine="567"/>
        <w:jc w:val="lowKashida"/>
        <w:rPr>
          <w:rFonts w:cs="B Lotus"/>
          <w:sz w:val="28"/>
          <w:szCs w:val="28"/>
        </w:rPr>
      </w:pPr>
      <w:r w:rsidRPr="003A1AC9">
        <w:rPr>
          <w:rFonts w:cs="B Lotus" w:hint="cs"/>
          <w:sz w:val="28"/>
          <w:szCs w:val="28"/>
          <w:rtl/>
        </w:rPr>
        <w:t>2- تابعیت جمهوری اسلامی ایران</w:t>
      </w:r>
    </w:p>
    <w:p w:rsidR="00584C13" w:rsidRPr="003A1AC9" w:rsidRDefault="00584C13" w:rsidP="003D43AD">
      <w:pPr>
        <w:tabs>
          <w:tab w:val="left" w:pos="567"/>
        </w:tabs>
        <w:spacing w:line="204" w:lineRule="auto"/>
        <w:ind w:firstLine="567"/>
        <w:jc w:val="lowKashida"/>
        <w:rPr>
          <w:rFonts w:cs="B Lotus"/>
          <w:sz w:val="28"/>
          <w:szCs w:val="28"/>
        </w:rPr>
      </w:pPr>
      <w:r w:rsidRPr="003A1AC9">
        <w:rPr>
          <w:rFonts w:cs="B Lotus" w:hint="cs"/>
          <w:sz w:val="28"/>
          <w:szCs w:val="28"/>
          <w:rtl/>
        </w:rPr>
        <w:t>3- داشتن حداقل سی سال سن و تأهل</w:t>
      </w:r>
    </w:p>
    <w:p w:rsidR="00584C13" w:rsidRPr="003A1AC9" w:rsidRDefault="00584C13" w:rsidP="003D43AD">
      <w:pPr>
        <w:tabs>
          <w:tab w:val="left" w:pos="567"/>
        </w:tabs>
        <w:spacing w:line="204" w:lineRule="auto"/>
        <w:ind w:firstLine="567"/>
        <w:jc w:val="lowKashida"/>
        <w:rPr>
          <w:rFonts w:cs="B Lotus"/>
          <w:sz w:val="28"/>
          <w:szCs w:val="28"/>
        </w:rPr>
      </w:pPr>
      <w:r w:rsidRPr="003A1AC9">
        <w:rPr>
          <w:rFonts w:cs="B Lotus" w:hint="cs"/>
          <w:sz w:val="28"/>
          <w:szCs w:val="28"/>
          <w:rtl/>
        </w:rPr>
        <w:t>4- نداشتن سابقه محکومیت مؤثر کیفری</w:t>
      </w:r>
    </w:p>
    <w:p w:rsidR="00584C13" w:rsidRPr="003A1AC9" w:rsidRDefault="00584C13" w:rsidP="003D43AD">
      <w:pPr>
        <w:tabs>
          <w:tab w:val="left" w:pos="567"/>
        </w:tabs>
        <w:spacing w:line="204" w:lineRule="auto"/>
        <w:ind w:firstLine="567"/>
        <w:jc w:val="lowKashida"/>
        <w:rPr>
          <w:rFonts w:cs="B Lotus"/>
          <w:sz w:val="28"/>
          <w:szCs w:val="28"/>
        </w:rPr>
      </w:pPr>
      <w:r w:rsidRPr="003A1AC9">
        <w:rPr>
          <w:rFonts w:cs="B Lotus" w:hint="cs"/>
          <w:sz w:val="28"/>
          <w:szCs w:val="28"/>
          <w:rtl/>
        </w:rPr>
        <w:t>5- اشتهار به امانت، صداقت و حسن شهرت</w:t>
      </w:r>
    </w:p>
    <w:p w:rsidR="00584C13" w:rsidRPr="003A1AC9" w:rsidRDefault="00584C13" w:rsidP="003D43AD">
      <w:pPr>
        <w:tabs>
          <w:tab w:val="left" w:pos="567"/>
        </w:tabs>
        <w:spacing w:line="204" w:lineRule="auto"/>
        <w:ind w:firstLine="567"/>
        <w:jc w:val="lowKashida"/>
        <w:rPr>
          <w:rFonts w:cs="B Lotus"/>
          <w:sz w:val="28"/>
          <w:szCs w:val="28"/>
        </w:rPr>
      </w:pPr>
      <w:r w:rsidRPr="003A1AC9">
        <w:rPr>
          <w:rFonts w:cs="B Lotus" w:hint="cs"/>
          <w:sz w:val="28"/>
          <w:szCs w:val="28"/>
          <w:rtl/>
        </w:rPr>
        <w:t xml:space="preserve">6- حداقل مدرک دیپلم </w:t>
      </w:r>
    </w:p>
    <w:p w:rsidR="00584C13" w:rsidRPr="003A1AC9" w:rsidRDefault="00584C13" w:rsidP="003D43AD">
      <w:pPr>
        <w:tabs>
          <w:tab w:val="left" w:pos="567"/>
        </w:tabs>
        <w:spacing w:line="204" w:lineRule="auto"/>
        <w:ind w:firstLine="567"/>
        <w:jc w:val="lowKashida"/>
        <w:rPr>
          <w:rFonts w:cs="B Lotus"/>
          <w:sz w:val="28"/>
          <w:szCs w:val="28"/>
        </w:rPr>
      </w:pPr>
      <w:r w:rsidRPr="003A1AC9">
        <w:rPr>
          <w:rFonts w:cs="B Lotus" w:hint="cs"/>
          <w:sz w:val="28"/>
          <w:szCs w:val="28"/>
          <w:rtl/>
        </w:rPr>
        <w:t>7- آشنایی با مسائل سیاسی، فرهنگی و مطبوعاتی</w:t>
      </w:r>
    </w:p>
    <w:p w:rsidR="00584C13" w:rsidRPr="003A1AC9" w:rsidRDefault="00584C13" w:rsidP="003D43AD">
      <w:pPr>
        <w:tabs>
          <w:tab w:val="left" w:pos="567"/>
        </w:tabs>
        <w:spacing w:line="204" w:lineRule="auto"/>
        <w:ind w:firstLine="567"/>
        <w:jc w:val="lowKashida"/>
        <w:rPr>
          <w:rFonts w:cs="B Lotus"/>
          <w:sz w:val="28"/>
          <w:szCs w:val="28"/>
        </w:rPr>
      </w:pPr>
      <w:r w:rsidRPr="003A1AC9">
        <w:rPr>
          <w:rFonts w:cs="B Lotus" w:hint="cs"/>
          <w:sz w:val="28"/>
          <w:szCs w:val="28"/>
          <w:rtl/>
        </w:rPr>
        <w:t>8- نداشتن سمت مدیر کل یا معادل و بالاتر از آن</w:t>
      </w:r>
    </w:p>
    <w:p w:rsidR="00584C13" w:rsidRPr="003A1AC9" w:rsidRDefault="00584C13" w:rsidP="003D43AD">
      <w:pPr>
        <w:tabs>
          <w:tab w:val="left" w:pos="567"/>
        </w:tabs>
        <w:spacing w:line="204" w:lineRule="auto"/>
        <w:ind w:firstLine="567"/>
        <w:jc w:val="lowKashida"/>
        <w:rPr>
          <w:rFonts w:cs="B Lotus"/>
          <w:sz w:val="28"/>
          <w:szCs w:val="28"/>
          <w:rtl/>
        </w:rPr>
      </w:pPr>
      <w:r w:rsidRPr="007B0C96">
        <w:rPr>
          <w:rFonts w:cs="B Lotus" w:hint="cs"/>
          <w:b/>
          <w:bCs/>
          <w:sz w:val="28"/>
          <w:szCs w:val="28"/>
          <w:rtl/>
        </w:rPr>
        <w:t>ماده 63-</w:t>
      </w:r>
      <w:r w:rsidRPr="003A1AC9">
        <w:rPr>
          <w:rFonts w:cs="B Lotus" w:hint="cs"/>
          <w:sz w:val="28"/>
          <w:szCs w:val="28"/>
          <w:rtl/>
        </w:rPr>
        <w:t xml:space="preserve"> پس از انتخاب</w:t>
      </w:r>
      <w:r>
        <w:rPr>
          <w:rFonts w:cs="B Lotus" w:hint="cs"/>
          <w:sz w:val="28"/>
          <w:szCs w:val="28"/>
          <w:rtl/>
        </w:rPr>
        <w:t xml:space="preserve"> اعضاء</w:t>
      </w:r>
      <w:r w:rsidRPr="003A1AC9">
        <w:rPr>
          <w:rFonts w:cs="B Lotus" w:hint="cs"/>
          <w:sz w:val="28"/>
          <w:szCs w:val="28"/>
          <w:rtl/>
        </w:rPr>
        <w:t xml:space="preserve"> هیأت منصفه، موضوع ماده </w:t>
      </w:r>
      <w:r>
        <w:rPr>
          <w:rFonts w:cs="B Lotus" w:hint="cs"/>
          <w:sz w:val="28"/>
          <w:szCs w:val="28"/>
          <w:rtl/>
        </w:rPr>
        <w:t>(</w:t>
      </w:r>
      <w:r w:rsidRPr="003A1AC9">
        <w:rPr>
          <w:rFonts w:cs="B Lotus" w:hint="cs"/>
          <w:sz w:val="28"/>
          <w:szCs w:val="28"/>
          <w:rtl/>
        </w:rPr>
        <w:t>62</w:t>
      </w:r>
      <w:r>
        <w:rPr>
          <w:rFonts w:cs="B Lotus" w:hint="cs"/>
          <w:sz w:val="28"/>
          <w:szCs w:val="28"/>
          <w:rtl/>
        </w:rPr>
        <w:t>)</w:t>
      </w:r>
      <w:r w:rsidRPr="003A1AC9">
        <w:rPr>
          <w:rFonts w:cs="B Lotus" w:hint="cs"/>
          <w:sz w:val="28"/>
          <w:szCs w:val="28"/>
          <w:rtl/>
        </w:rPr>
        <w:t xml:space="preserve"> این قانون، مراتب توسط رئیس کل دادگستری استان به اعض</w:t>
      </w:r>
      <w:r>
        <w:rPr>
          <w:rFonts w:cs="B Lotus" w:hint="cs"/>
          <w:sz w:val="28"/>
          <w:szCs w:val="28"/>
          <w:rtl/>
        </w:rPr>
        <w:t>اء ابلاغ می‌گردد. دادگاه رسیدگی‌</w:t>
      </w:r>
      <w:r w:rsidRPr="003A1AC9">
        <w:rPr>
          <w:rFonts w:cs="B Lotus" w:hint="cs"/>
          <w:sz w:val="28"/>
          <w:szCs w:val="28"/>
          <w:rtl/>
        </w:rPr>
        <w:t>کننده به جرائم مطبوعاتی، حداقل یک هفته ق</w:t>
      </w:r>
      <w:r>
        <w:rPr>
          <w:rFonts w:cs="B Lotus" w:hint="cs"/>
          <w:sz w:val="28"/>
          <w:szCs w:val="28"/>
          <w:rtl/>
        </w:rPr>
        <w:t>بل از زمان رسیدگی از تمامی اعضاء</w:t>
      </w:r>
      <w:r w:rsidRPr="003A1AC9">
        <w:rPr>
          <w:rFonts w:cs="B Lotus" w:hint="cs"/>
          <w:sz w:val="28"/>
          <w:szCs w:val="28"/>
          <w:rtl/>
        </w:rPr>
        <w:t xml:space="preserve"> هیأت منصفه دعوت می‌کند تا در جلسه محاکمه حضور یابند. در جلسه محاکمه</w:t>
      </w:r>
      <w:r>
        <w:rPr>
          <w:rFonts w:cs="B Lotus" w:hint="cs"/>
          <w:sz w:val="28"/>
          <w:szCs w:val="28"/>
          <w:rtl/>
        </w:rPr>
        <w:t xml:space="preserve"> رسانه‌های سراسری و بین‌</w:t>
      </w:r>
      <w:r w:rsidRPr="003A1AC9">
        <w:rPr>
          <w:rFonts w:cs="B Lotus" w:hint="cs"/>
          <w:sz w:val="28"/>
          <w:szCs w:val="28"/>
          <w:rtl/>
        </w:rPr>
        <w:t xml:space="preserve">المللی دادگاه با حضور حداقل </w:t>
      </w:r>
      <w:r>
        <w:rPr>
          <w:rFonts w:cs="B Lotus" w:hint="cs"/>
          <w:sz w:val="28"/>
          <w:szCs w:val="28"/>
          <w:rtl/>
        </w:rPr>
        <w:t>پانزده</w:t>
      </w:r>
      <w:r w:rsidRPr="003A1AC9">
        <w:rPr>
          <w:rFonts w:cs="B Lotus" w:hint="cs"/>
          <w:sz w:val="28"/>
          <w:szCs w:val="28"/>
          <w:rtl/>
        </w:rPr>
        <w:t xml:space="preserve"> نفر و در جلسه محاکمه </w:t>
      </w:r>
      <w:r w:rsidRPr="003A1AC9">
        <w:rPr>
          <w:rFonts w:cs="B Lotus" w:hint="cs"/>
          <w:sz w:val="28"/>
          <w:szCs w:val="28"/>
          <w:rtl/>
        </w:rPr>
        <w:lastRenderedPageBreak/>
        <w:t xml:space="preserve">رسانه های محلی با حضور حداقل </w:t>
      </w:r>
      <w:r>
        <w:rPr>
          <w:rFonts w:cs="B Lotus" w:hint="cs"/>
          <w:sz w:val="28"/>
          <w:szCs w:val="28"/>
          <w:rtl/>
        </w:rPr>
        <w:t>هفت نفر از اعضاء</w:t>
      </w:r>
      <w:r w:rsidRPr="003A1AC9">
        <w:rPr>
          <w:rFonts w:cs="B Lotus" w:hint="cs"/>
          <w:sz w:val="28"/>
          <w:szCs w:val="28"/>
          <w:rtl/>
        </w:rPr>
        <w:t xml:space="preserve"> هیأت منص</w:t>
      </w:r>
      <w:r>
        <w:rPr>
          <w:rFonts w:cs="B Lotus" w:hint="cs"/>
          <w:sz w:val="28"/>
          <w:szCs w:val="28"/>
          <w:rtl/>
        </w:rPr>
        <w:t>فه رسمیت خواهد یافت. اکثریت آراء</w:t>
      </w:r>
      <w:r w:rsidRPr="003A1AC9">
        <w:rPr>
          <w:rFonts w:cs="B Lotus" w:hint="cs"/>
          <w:sz w:val="28"/>
          <w:szCs w:val="28"/>
          <w:rtl/>
        </w:rPr>
        <w:t xml:space="preserve"> حاضران ملاک تصمیم‌</w:t>
      </w:r>
      <w:r>
        <w:rPr>
          <w:rFonts w:cs="B Lotus" w:hint="cs"/>
          <w:sz w:val="28"/>
          <w:szCs w:val="28"/>
          <w:rtl/>
        </w:rPr>
        <w:t>گیری هیأت منصفه خواهد بود، اعضاء</w:t>
      </w:r>
      <w:r w:rsidRPr="003A1AC9">
        <w:rPr>
          <w:rFonts w:cs="B Lotus" w:hint="cs"/>
          <w:sz w:val="28"/>
          <w:szCs w:val="28"/>
          <w:rtl/>
        </w:rPr>
        <w:t xml:space="preserve"> هیأت موظفند تا پایان جلسات دادگاه حضور داشته</w:t>
      </w:r>
      <w:r>
        <w:rPr>
          <w:rFonts w:cs="B Lotus" w:hint="cs"/>
          <w:sz w:val="28"/>
          <w:szCs w:val="28"/>
          <w:rtl/>
        </w:rPr>
        <w:t xml:space="preserve"> باشند.</w:t>
      </w:r>
    </w:p>
    <w:p w:rsidR="00584C13" w:rsidRPr="003A1AC9" w:rsidRDefault="00584C13" w:rsidP="003D43AD">
      <w:pPr>
        <w:tabs>
          <w:tab w:val="left" w:pos="567"/>
        </w:tabs>
        <w:spacing w:line="204" w:lineRule="auto"/>
        <w:ind w:firstLine="567"/>
        <w:jc w:val="lowKashida"/>
        <w:rPr>
          <w:rFonts w:cs="B Lotus"/>
          <w:sz w:val="28"/>
          <w:szCs w:val="28"/>
          <w:rtl/>
        </w:rPr>
      </w:pPr>
      <w:r w:rsidRPr="003A1AC9">
        <w:rPr>
          <w:rFonts w:cs="B Lotus" w:hint="cs"/>
          <w:sz w:val="28"/>
          <w:szCs w:val="28"/>
          <w:rtl/>
        </w:rPr>
        <w:t>تبصره 1</w:t>
      </w:r>
      <w:r>
        <w:rPr>
          <w:rFonts w:cs="B Lotus" w:hint="cs"/>
          <w:sz w:val="28"/>
          <w:szCs w:val="28"/>
          <w:rtl/>
        </w:rPr>
        <w:t>-</w:t>
      </w:r>
      <w:r w:rsidRPr="003A1AC9">
        <w:rPr>
          <w:rFonts w:cs="B Lotus" w:hint="cs"/>
          <w:sz w:val="28"/>
          <w:szCs w:val="28"/>
          <w:rtl/>
        </w:rPr>
        <w:t xml:space="preserve"> تصمیمات هیأتهای نظارت و منصفه با اکثریت</w:t>
      </w:r>
      <w:r>
        <w:rPr>
          <w:rFonts w:cs="B Lotus" w:hint="cs"/>
          <w:sz w:val="28"/>
          <w:szCs w:val="28"/>
          <w:rtl/>
        </w:rPr>
        <w:t xml:space="preserve"> مطلق عده حاضر معتبر خواهد بود.</w:t>
      </w:r>
    </w:p>
    <w:p w:rsidR="00584C13" w:rsidRPr="003A1AC9" w:rsidRDefault="00584C13" w:rsidP="003D43AD">
      <w:pPr>
        <w:tabs>
          <w:tab w:val="left" w:pos="567"/>
        </w:tabs>
        <w:spacing w:line="204" w:lineRule="auto"/>
        <w:ind w:firstLine="567"/>
        <w:jc w:val="lowKashida"/>
        <w:rPr>
          <w:rFonts w:cs="B Lotus"/>
          <w:sz w:val="28"/>
          <w:szCs w:val="28"/>
          <w:rtl/>
        </w:rPr>
      </w:pPr>
      <w:r w:rsidRPr="003A1AC9">
        <w:rPr>
          <w:rFonts w:cs="B Lotus" w:hint="cs"/>
          <w:sz w:val="28"/>
          <w:szCs w:val="28"/>
          <w:rtl/>
        </w:rPr>
        <w:t xml:space="preserve">تبصره </w:t>
      </w:r>
      <w:r>
        <w:rPr>
          <w:rFonts w:cs="B Lotus" w:hint="cs"/>
          <w:sz w:val="28"/>
          <w:szCs w:val="28"/>
          <w:rtl/>
        </w:rPr>
        <w:t>2-</w:t>
      </w:r>
      <w:r w:rsidRPr="003A1AC9">
        <w:rPr>
          <w:rFonts w:cs="B Lotus" w:hint="cs"/>
          <w:sz w:val="28"/>
          <w:szCs w:val="28"/>
          <w:rtl/>
        </w:rPr>
        <w:t xml:space="preserve"> چنانچه در دو جلسه رسیدگی به یک پرونده جرم مطبوعاتی، هیأت منصفه به حد نصاب نرسد، دادگاه در جلسه سوم با حضور افراد حاضر </w:t>
      </w:r>
      <w:r>
        <w:rPr>
          <w:rFonts w:cs="B Lotus" w:hint="cs"/>
          <w:sz w:val="28"/>
          <w:szCs w:val="28"/>
          <w:rtl/>
        </w:rPr>
        <w:t>حداقل در رسانه‌</w:t>
      </w:r>
      <w:r w:rsidRPr="003A1AC9">
        <w:rPr>
          <w:rFonts w:cs="B Lotus" w:hint="cs"/>
          <w:sz w:val="28"/>
          <w:szCs w:val="28"/>
          <w:rtl/>
        </w:rPr>
        <w:t xml:space="preserve">های سراسری به تعداد </w:t>
      </w:r>
      <w:r>
        <w:rPr>
          <w:rFonts w:cs="B Lotus" w:hint="cs"/>
          <w:sz w:val="28"/>
          <w:szCs w:val="28"/>
          <w:rtl/>
        </w:rPr>
        <w:t>نه</w:t>
      </w:r>
      <w:r w:rsidRPr="003A1AC9">
        <w:rPr>
          <w:rFonts w:cs="B Lotus" w:hint="cs"/>
          <w:sz w:val="28"/>
          <w:szCs w:val="28"/>
          <w:rtl/>
        </w:rPr>
        <w:t xml:space="preserve"> نف</w:t>
      </w:r>
      <w:r>
        <w:rPr>
          <w:rFonts w:cs="B Lotus" w:hint="cs"/>
          <w:sz w:val="28"/>
          <w:szCs w:val="28"/>
          <w:rtl/>
        </w:rPr>
        <w:t>ر و در رسانه‌</w:t>
      </w:r>
      <w:r w:rsidRPr="003A1AC9">
        <w:rPr>
          <w:rFonts w:cs="B Lotus" w:hint="cs"/>
          <w:sz w:val="28"/>
          <w:szCs w:val="28"/>
          <w:rtl/>
        </w:rPr>
        <w:t xml:space="preserve">های محلی به تعداد </w:t>
      </w:r>
      <w:r>
        <w:rPr>
          <w:rFonts w:cs="B Lotus" w:hint="cs"/>
          <w:sz w:val="28"/>
          <w:szCs w:val="28"/>
          <w:rtl/>
        </w:rPr>
        <w:t>پنج</w:t>
      </w:r>
      <w:r w:rsidRPr="003A1AC9">
        <w:rPr>
          <w:rFonts w:cs="B Lotus" w:hint="cs"/>
          <w:sz w:val="28"/>
          <w:szCs w:val="28"/>
          <w:rtl/>
        </w:rPr>
        <w:t xml:space="preserve"> نفر رسیدگی </w:t>
      </w:r>
      <w:r>
        <w:rPr>
          <w:rFonts w:cs="B Lotus" w:hint="cs"/>
          <w:sz w:val="28"/>
          <w:szCs w:val="28"/>
          <w:rtl/>
        </w:rPr>
        <w:t>مي‌نماید.</w:t>
      </w:r>
    </w:p>
    <w:p w:rsidR="00584C13" w:rsidRPr="0053268B" w:rsidRDefault="00584C13" w:rsidP="003D43AD">
      <w:pPr>
        <w:tabs>
          <w:tab w:val="left" w:pos="567"/>
        </w:tabs>
        <w:spacing w:line="204" w:lineRule="auto"/>
        <w:ind w:firstLine="567"/>
        <w:jc w:val="lowKashida"/>
        <w:rPr>
          <w:rFonts w:cs="B Lotus"/>
          <w:spacing w:val="-2"/>
          <w:sz w:val="28"/>
          <w:szCs w:val="28"/>
          <w:rtl/>
        </w:rPr>
      </w:pPr>
      <w:r w:rsidRPr="0053268B">
        <w:rPr>
          <w:rFonts w:cs="B Lotus" w:hint="cs"/>
          <w:spacing w:val="-2"/>
          <w:sz w:val="28"/>
          <w:szCs w:val="28"/>
          <w:rtl/>
        </w:rPr>
        <w:t>تبصره 3- هی</w:t>
      </w:r>
      <w:r>
        <w:rPr>
          <w:rFonts w:cs="B Lotus" w:hint="cs"/>
          <w:spacing w:val="-2"/>
          <w:sz w:val="28"/>
          <w:szCs w:val="28"/>
          <w:rtl/>
        </w:rPr>
        <w:t>أ</w:t>
      </w:r>
      <w:r w:rsidRPr="0053268B">
        <w:rPr>
          <w:rFonts w:cs="B Lotus" w:hint="cs"/>
          <w:spacing w:val="-2"/>
          <w:sz w:val="28"/>
          <w:szCs w:val="28"/>
          <w:rtl/>
        </w:rPr>
        <w:t>ت منصفه در اولین جلسه خود،  یکی از اعضا</w:t>
      </w:r>
      <w:r>
        <w:rPr>
          <w:rFonts w:cs="B Lotus" w:hint="cs"/>
          <w:spacing w:val="-2"/>
          <w:sz w:val="28"/>
          <w:szCs w:val="28"/>
          <w:rtl/>
        </w:rPr>
        <w:t>ء را برای مدت دوسال به‌</w:t>
      </w:r>
      <w:r w:rsidRPr="0053268B">
        <w:rPr>
          <w:rFonts w:cs="B Lotus" w:hint="cs"/>
          <w:spacing w:val="-2"/>
          <w:sz w:val="28"/>
          <w:szCs w:val="28"/>
          <w:rtl/>
        </w:rPr>
        <w:t>عنوان دبیر هی</w:t>
      </w:r>
      <w:r>
        <w:rPr>
          <w:rFonts w:cs="B Lotus" w:hint="cs"/>
          <w:spacing w:val="-2"/>
          <w:sz w:val="28"/>
          <w:szCs w:val="28"/>
          <w:rtl/>
        </w:rPr>
        <w:t>أت تعیین می‌</w:t>
      </w:r>
      <w:r w:rsidRPr="0053268B">
        <w:rPr>
          <w:rFonts w:cs="B Lotus" w:hint="cs"/>
          <w:spacing w:val="-2"/>
          <w:sz w:val="28"/>
          <w:szCs w:val="28"/>
          <w:rtl/>
        </w:rPr>
        <w:t>کند. دبیرخانه هی</w:t>
      </w:r>
      <w:r>
        <w:rPr>
          <w:rFonts w:cs="B Lotus" w:hint="cs"/>
          <w:spacing w:val="-2"/>
          <w:sz w:val="28"/>
          <w:szCs w:val="28"/>
          <w:rtl/>
        </w:rPr>
        <w:t>أ</w:t>
      </w:r>
      <w:r w:rsidRPr="0053268B">
        <w:rPr>
          <w:rFonts w:cs="B Lotus" w:hint="cs"/>
          <w:spacing w:val="-2"/>
          <w:sz w:val="28"/>
          <w:szCs w:val="28"/>
          <w:rtl/>
        </w:rPr>
        <w:t>ت منصفه با بودجه و امکانات قوه قضائیه تشکیل و زیر نظر دبیر هیأت منصفه انجام وظیفه می‌کند.</w:t>
      </w:r>
    </w:p>
    <w:p w:rsidR="00584C13" w:rsidRPr="003A1AC9" w:rsidRDefault="00584C13" w:rsidP="003D43AD">
      <w:pPr>
        <w:tabs>
          <w:tab w:val="left" w:pos="567"/>
        </w:tabs>
        <w:spacing w:line="204" w:lineRule="auto"/>
        <w:ind w:firstLine="567"/>
        <w:jc w:val="lowKashida"/>
        <w:rPr>
          <w:rFonts w:cs="B Lotus"/>
          <w:sz w:val="28"/>
          <w:szCs w:val="28"/>
          <w:rtl/>
        </w:rPr>
      </w:pPr>
      <w:r w:rsidRPr="007B0C96">
        <w:rPr>
          <w:rFonts w:cs="B Lotus" w:hint="cs"/>
          <w:b/>
          <w:bCs/>
          <w:sz w:val="28"/>
          <w:szCs w:val="28"/>
          <w:rtl/>
        </w:rPr>
        <w:t>ماده 64-</w:t>
      </w:r>
      <w:r>
        <w:rPr>
          <w:rFonts w:cs="B Lotus" w:hint="cs"/>
          <w:sz w:val="28"/>
          <w:szCs w:val="28"/>
          <w:rtl/>
        </w:rPr>
        <w:t xml:space="preserve"> هر یک از اعضاء</w:t>
      </w:r>
      <w:r w:rsidRPr="003A1AC9">
        <w:rPr>
          <w:rFonts w:cs="B Lotus" w:hint="cs"/>
          <w:sz w:val="28"/>
          <w:szCs w:val="28"/>
          <w:rtl/>
        </w:rPr>
        <w:t xml:space="preserve"> هیأت منصفه چنانچه بدون عذر موجه در دو جلسه متوالی یا پنج جلسه متناوب یا با عذر موجه در ده جلسه متناوب دادگاه حاضر نشود یا از شرکت در اتخاذ تصمیم خ</w:t>
      </w:r>
      <w:r>
        <w:rPr>
          <w:rFonts w:cs="B Lotus" w:hint="cs"/>
          <w:sz w:val="28"/>
          <w:szCs w:val="28"/>
          <w:rtl/>
        </w:rPr>
        <w:t>ودداری کند با حکم دادگاه رسیدگی‌</w:t>
      </w:r>
      <w:r w:rsidRPr="003A1AC9">
        <w:rPr>
          <w:rFonts w:cs="B Lotus" w:hint="cs"/>
          <w:sz w:val="28"/>
          <w:szCs w:val="28"/>
          <w:rtl/>
        </w:rPr>
        <w:t>کننده به دو سال محرومیت از عضویت در هیأت منصفه محکوم می‌شود. رأی دادگاه قطعی است.</w:t>
      </w:r>
    </w:p>
    <w:p w:rsidR="00584C13" w:rsidRPr="003A1AC9" w:rsidRDefault="00584C13" w:rsidP="003D43AD">
      <w:pPr>
        <w:tabs>
          <w:tab w:val="left" w:pos="567"/>
        </w:tabs>
        <w:spacing w:line="204" w:lineRule="auto"/>
        <w:ind w:firstLine="567"/>
        <w:jc w:val="lowKashida"/>
        <w:rPr>
          <w:rFonts w:cs="B Lotus"/>
          <w:sz w:val="28"/>
          <w:szCs w:val="28"/>
          <w:rtl/>
        </w:rPr>
      </w:pPr>
      <w:r>
        <w:rPr>
          <w:rFonts w:cs="B Lotus" w:hint="cs"/>
          <w:sz w:val="28"/>
          <w:szCs w:val="28"/>
          <w:rtl/>
        </w:rPr>
        <w:t>تبصره- هر یک از اعضاء</w:t>
      </w:r>
      <w:r w:rsidRPr="003A1AC9">
        <w:rPr>
          <w:rFonts w:cs="B Lotus" w:hint="cs"/>
          <w:sz w:val="28"/>
          <w:szCs w:val="28"/>
          <w:rtl/>
        </w:rPr>
        <w:t xml:space="preserve"> هیأت منصفه به علت وجود عذر موجه نتواند در جلسه دادگاه حضور یابد موظف است دو روز قبل از جلسه دادرسی عذر خود را کتباً و به طور مستدل به استحضار دادگاه برساند، در غیر این صورت عذر وی غیر موجه محسوب می‌گردد مگر عذرهایی که در این فاصله تا جلسه دادگاه حادث شده باشد در هر حال موظف است عذر خود را به دادگاه اعلام نماید. عذر موجه همان است که در </w:t>
      </w:r>
      <w:r>
        <w:rPr>
          <w:rFonts w:cs="B Lotus" w:hint="cs"/>
          <w:sz w:val="28"/>
          <w:szCs w:val="28"/>
          <w:rtl/>
        </w:rPr>
        <w:t xml:space="preserve">قانون </w:t>
      </w:r>
      <w:r w:rsidRPr="003A1AC9">
        <w:rPr>
          <w:rFonts w:cs="B Lotus" w:hint="cs"/>
          <w:sz w:val="28"/>
          <w:szCs w:val="28"/>
          <w:rtl/>
        </w:rPr>
        <w:t xml:space="preserve">آیین دادرسی احصاء گردیده است. </w:t>
      </w:r>
    </w:p>
    <w:p w:rsidR="00584C13" w:rsidRPr="003A1AC9" w:rsidRDefault="00584C13" w:rsidP="003D43AD">
      <w:pPr>
        <w:tabs>
          <w:tab w:val="left" w:pos="567"/>
        </w:tabs>
        <w:spacing w:line="204" w:lineRule="auto"/>
        <w:ind w:firstLine="567"/>
        <w:jc w:val="lowKashida"/>
        <w:rPr>
          <w:rFonts w:cs="B Lotus"/>
          <w:sz w:val="28"/>
          <w:szCs w:val="28"/>
          <w:rtl/>
        </w:rPr>
      </w:pPr>
      <w:r w:rsidRPr="007B0C96">
        <w:rPr>
          <w:rFonts w:cs="B Lotus" w:hint="cs"/>
          <w:b/>
          <w:bCs/>
          <w:sz w:val="28"/>
          <w:szCs w:val="28"/>
          <w:rtl/>
        </w:rPr>
        <w:t>ماده 65-</w:t>
      </w:r>
      <w:r>
        <w:rPr>
          <w:rFonts w:cs="B Lotus" w:hint="cs"/>
          <w:sz w:val="28"/>
          <w:szCs w:val="28"/>
          <w:rtl/>
        </w:rPr>
        <w:t xml:space="preserve"> اعضاء</w:t>
      </w:r>
      <w:r w:rsidRPr="003A1AC9">
        <w:rPr>
          <w:rFonts w:cs="B Lotus" w:hint="cs"/>
          <w:sz w:val="28"/>
          <w:szCs w:val="28"/>
          <w:rtl/>
        </w:rPr>
        <w:t xml:space="preserve"> هیأت منصفه در ابتدای نخستین جلسه حضور خود در دادگاه و در برابر قرآن کریم به خداوند متعال سوگند یاد می‌کنند که بدون در نظرگرفتن گرایشهای شخصی یا گروهی و با رعایت صداقت، تقوا و امانت‌داری، در راه احقاق حق و باطل انجام وظیفه نمایند. متن سوگند نامه ظرف سه ماه توسط دبیر هی</w:t>
      </w:r>
      <w:r>
        <w:rPr>
          <w:rFonts w:cs="B Lotus" w:hint="cs"/>
          <w:sz w:val="28"/>
          <w:szCs w:val="28"/>
          <w:rtl/>
        </w:rPr>
        <w:t>أ</w:t>
      </w:r>
      <w:r w:rsidRPr="003A1AC9">
        <w:rPr>
          <w:rFonts w:cs="B Lotus" w:hint="cs"/>
          <w:sz w:val="28"/>
          <w:szCs w:val="28"/>
          <w:rtl/>
        </w:rPr>
        <w:t>ت عالی نظارت تهی</w:t>
      </w:r>
      <w:r>
        <w:rPr>
          <w:rFonts w:cs="B Lotus" w:hint="cs"/>
          <w:sz w:val="28"/>
          <w:szCs w:val="28"/>
          <w:rtl/>
        </w:rPr>
        <w:t>ه و به تصویب هیأت عالی نظارت می‌رسد.</w:t>
      </w:r>
    </w:p>
    <w:p w:rsidR="00584C13" w:rsidRPr="003A1AC9" w:rsidRDefault="00584C13" w:rsidP="003D43AD">
      <w:pPr>
        <w:tabs>
          <w:tab w:val="left" w:pos="567"/>
        </w:tabs>
        <w:spacing w:line="204" w:lineRule="auto"/>
        <w:ind w:firstLine="567"/>
        <w:jc w:val="lowKashida"/>
        <w:rPr>
          <w:rFonts w:cs="B Lotus"/>
          <w:sz w:val="28"/>
          <w:szCs w:val="28"/>
          <w:rtl/>
        </w:rPr>
      </w:pPr>
      <w:r w:rsidRPr="007B0C96">
        <w:rPr>
          <w:rFonts w:cs="B Lotus" w:hint="cs"/>
          <w:b/>
          <w:bCs/>
          <w:sz w:val="28"/>
          <w:szCs w:val="28"/>
          <w:rtl/>
        </w:rPr>
        <w:t>ماده 66-</w:t>
      </w:r>
      <w:r>
        <w:rPr>
          <w:rFonts w:cs="B Lotus" w:hint="cs"/>
          <w:sz w:val="28"/>
          <w:szCs w:val="28"/>
          <w:rtl/>
        </w:rPr>
        <w:t xml:space="preserve"> موارد رد اعضاء</w:t>
      </w:r>
      <w:r w:rsidRPr="003A1AC9">
        <w:rPr>
          <w:rFonts w:cs="B Lotus" w:hint="cs"/>
          <w:sz w:val="28"/>
          <w:szCs w:val="28"/>
          <w:rtl/>
        </w:rPr>
        <w:t xml:space="preserve"> هیأت منصفه همان است که طبق قانون در مورد رد قضات پیش‌بینی شده است. </w:t>
      </w:r>
    </w:p>
    <w:p w:rsidR="00584C13" w:rsidRPr="003A1AC9" w:rsidRDefault="00584C13" w:rsidP="003D43AD">
      <w:pPr>
        <w:tabs>
          <w:tab w:val="left" w:pos="567"/>
        </w:tabs>
        <w:spacing w:line="204" w:lineRule="auto"/>
        <w:ind w:firstLine="567"/>
        <w:jc w:val="lowKashida"/>
        <w:rPr>
          <w:rFonts w:cs="B Lotus"/>
          <w:sz w:val="28"/>
          <w:szCs w:val="28"/>
          <w:rtl/>
        </w:rPr>
      </w:pPr>
      <w:r w:rsidRPr="007B0C96">
        <w:rPr>
          <w:rFonts w:cs="B Lotus" w:hint="cs"/>
          <w:b/>
          <w:bCs/>
          <w:sz w:val="28"/>
          <w:szCs w:val="28"/>
          <w:rtl/>
        </w:rPr>
        <w:t>ماده 67-</w:t>
      </w:r>
      <w:r>
        <w:rPr>
          <w:rFonts w:cs="B Lotus" w:hint="cs"/>
          <w:sz w:val="28"/>
          <w:szCs w:val="28"/>
          <w:rtl/>
        </w:rPr>
        <w:t xml:space="preserve"> هرگاه در عین محاکمه، اعضاء</w:t>
      </w:r>
      <w:r w:rsidRPr="003A1AC9">
        <w:rPr>
          <w:rFonts w:cs="B Lotus" w:hint="cs"/>
          <w:sz w:val="28"/>
          <w:szCs w:val="28"/>
          <w:rtl/>
        </w:rPr>
        <w:t xml:space="preserve"> هیأت منصفه سؤالاتی داشته باشند، مراتب را کتباً جهت طرح، تسلیم رئیس دادگاه می‌نمایند. </w:t>
      </w:r>
    </w:p>
    <w:p w:rsidR="00584C13" w:rsidRPr="003A1AC9" w:rsidRDefault="00584C13" w:rsidP="003D43AD">
      <w:pPr>
        <w:tabs>
          <w:tab w:val="left" w:pos="567"/>
        </w:tabs>
        <w:spacing w:line="204" w:lineRule="auto"/>
        <w:ind w:firstLine="567"/>
        <w:jc w:val="lowKashida"/>
        <w:rPr>
          <w:rFonts w:cs="B Lotus"/>
          <w:sz w:val="28"/>
          <w:szCs w:val="28"/>
          <w:rtl/>
        </w:rPr>
      </w:pPr>
      <w:r w:rsidRPr="007B0C96">
        <w:rPr>
          <w:rFonts w:cs="B Lotus" w:hint="cs"/>
          <w:b/>
          <w:bCs/>
          <w:sz w:val="28"/>
          <w:szCs w:val="28"/>
          <w:rtl/>
        </w:rPr>
        <w:t>ماده 68-</w:t>
      </w:r>
      <w:r w:rsidRPr="003A1AC9">
        <w:rPr>
          <w:rFonts w:cs="B Lotus" w:hint="cs"/>
          <w:sz w:val="28"/>
          <w:szCs w:val="28"/>
          <w:rtl/>
        </w:rPr>
        <w:t xml:space="preserve"> پس از اعلام ختم رسیدگی بلافاصله اع</w:t>
      </w:r>
      <w:r>
        <w:rPr>
          <w:rFonts w:cs="B Lotus" w:hint="cs"/>
          <w:sz w:val="28"/>
          <w:szCs w:val="28"/>
          <w:rtl/>
        </w:rPr>
        <w:t>ضاء</w:t>
      </w:r>
      <w:r w:rsidRPr="003A1AC9">
        <w:rPr>
          <w:rFonts w:cs="B Lotus" w:hint="cs"/>
          <w:sz w:val="28"/>
          <w:szCs w:val="28"/>
          <w:rtl/>
        </w:rPr>
        <w:t xml:space="preserve"> هیأت منصفه به شور پرداخته و نظر کتبی خود را به شکل مخفی در دو مورد زیر به دادگاه اعلام می‌دارند:</w:t>
      </w:r>
    </w:p>
    <w:p w:rsidR="00584C13" w:rsidRPr="003A1AC9" w:rsidRDefault="00584C13" w:rsidP="003D43AD">
      <w:pPr>
        <w:tabs>
          <w:tab w:val="left" w:pos="567"/>
        </w:tabs>
        <w:spacing w:line="204" w:lineRule="auto"/>
        <w:ind w:firstLine="567"/>
        <w:jc w:val="lowKashida"/>
        <w:rPr>
          <w:rFonts w:cs="B Lotus"/>
          <w:sz w:val="28"/>
          <w:szCs w:val="28"/>
          <w:rtl/>
        </w:rPr>
      </w:pPr>
      <w:r w:rsidRPr="003A1AC9">
        <w:rPr>
          <w:rFonts w:cs="B Lotus" w:hint="cs"/>
          <w:sz w:val="28"/>
          <w:szCs w:val="28"/>
          <w:rtl/>
        </w:rPr>
        <w:t>الف- متهم بزهکار است یا خیر؟</w:t>
      </w:r>
    </w:p>
    <w:p w:rsidR="00584C13" w:rsidRPr="003A1AC9" w:rsidRDefault="00584C13" w:rsidP="003D43AD">
      <w:pPr>
        <w:tabs>
          <w:tab w:val="left" w:pos="567"/>
        </w:tabs>
        <w:spacing w:line="204" w:lineRule="auto"/>
        <w:ind w:firstLine="567"/>
        <w:jc w:val="lowKashida"/>
        <w:rPr>
          <w:rFonts w:cs="B Lotus"/>
          <w:sz w:val="28"/>
          <w:szCs w:val="28"/>
          <w:rtl/>
        </w:rPr>
      </w:pPr>
      <w:r w:rsidRPr="003A1AC9">
        <w:rPr>
          <w:rFonts w:cs="B Lotus" w:hint="cs"/>
          <w:sz w:val="28"/>
          <w:szCs w:val="28"/>
          <w:rtl/>
        </w:rPr>
        <w:t xml:space="preserve">ب- در صورت بزهکاری آیا مستحق </w:t>
      </w:r>
      <w:r>
        <w:rPr>
          <w:rFonts w:cs="B Lotus" w:hint="cs"/>
          <w:sz w:val="28"/>
          <w:szCs w:val="28"/>
          <w:rtl/>
        </w:rPr>
        <w:t xml:space="preserve">تخفيف </w:t>
      </w:r>
      <w:r w:rsidRPr="003A1AC9">
        <w:rPr>
          <w:rFonts w:cs="B Lotus" w:hint="cs"/>
          <w:sz w:val="28"/>
          <w:szCs w:val="28"/>
          <w:rtl/>
        </w:rPr>
        <w:t>است یا خیر؟</w:t>
      </w:r>
    </w:p>
    <w:p w:rsidR="00584C13" w:rsidRPr="003A1AC9" w:rsidRDefault="00584C13" w:rsidP="003D43AD">
      <w:pPr>
        <w:tabs>
          <w:tab w:val="left" w:pos="567"/>
        </w:tabs>
        <w:spacing w:line="204" w:lineRule="auto"/>
        <w:ind w:firstLine="567"/>
        <w:jc w:val="lowKashida"/>
        <w:rPr>
          <w:rFonts w:cs="B Lotus"/>
          <w:sz w:val="28"/>
          <w:szCs w:val="28"/>
          <w:rtl/>
        </w:rPr>
      </w:pPr>
      <w:r w:rsidRPr="003A1AC9">
        <w:rPr>
          <w:rFonts w:cs="B Lotus" w:hint="cs"/>
          <w:sz w:val="28"/>
          <w:szCs w:val="28"/>
          <w:rtl/>
        </w:rPr>
        <w:t>صورتجلسه هی</w:t>
      </w:r>
      <w:r>
        <w:rPr>
          <w:rFonts w:cs="B Lotus" w:hint="cs"/>
          <w:sz w:val="28"/>
          <w:szCs w:val="28"/>
          <w:rtl/>
        </w:rPr>
        <w:t>أت منصفه به امضاء</w:t>
      </w:r>
      <w:r w:rsidRPr="003A1AC9">
        <w:rPr>
          <w:rFonts w:cs="B Lotus" w:hint="cs"/>
          <w:sz w:val="28"/>
          <w:szCs w:val="28"/>
          <w:rtl/>
        </w:rPr>
        <w:t xml:space="preserve"> همه اعض</w:t>
      </w:r>
      <w:r>
        <w:rPr>
          <w:rFonts w:cs="B Lotus" w:hint="cs"/>
          <w:sz w:val="28"/>
          <w:szCs w:val="28"/>
          <w:rtl/>
        </w:rPr>
        <w:t>اء حاضر اعم از موافق و مخالف می‌</w:t>
      </w:r>
      <w:r w:rsidRPr="003A1AC9">
        <w:rPr>
          <w:rFonts w:cs="B Lotus" w:hint="cs"/>
          <w:sz w:val="28"/>
          <w:szCs w:val="28"/>
          <w:rtl/>
        </w:rPr>
        <w:t>رسد.</w:t>
      </w:r>
    </w:p>
    <w:p w:rsidR="00584C13" w:rsidRPr="003A1AC9" w:rsidRDefault="00584C13" w:rsidP="003D43AD">
      <w:pPr>
        <w:tabs>
          <w:tab w:val="left" w:pos="567"/>
        </w:tabs>
        <w:spacing w:line="204" w:lineRule="auto"/>
        <w:ind w:firstLine="567"/>
        <w:jc w:val="lowKashida"/>
        <w:rPr>
          <w:rFonts w:cs="B Lotus"/>
          <w:sz w:val="28"/>
          <w:szCs w:val="28"/>
          <w:rtl/>
        </w:rPr>
      </w:pPr>
      <w:r w:rsidRPr="007B0C96">
        <w:rPr>
          <w:rFonts w:cs="B Lotus" w:hint="cs"/>
          <w:b/>
          <w:bCs/>
          <w:sz w:val="28"/>
          <w:szCs w:val="28"/>
          <w:rtl/>
        </w:rPr>
        <w:t>ماده 69-</w:t>
      </w:r>
      <w:r w:rsidRPr="003A1AC9">
        <w:rPr>
          <w:rFonts w:cs="B Lotus" w:hint="cs"/>
          <w:sz w:val="28"/>
          <w:szCs w:val="28"/>
          <w:rtl/>
        </w:rPr>
        <w:t xml:space="preserve"> پس از استماع نظر مشورتی هیأت منصفه، دادگاه مستقلاً در خصوص مجرمیت یا برائت متهم، اتخاذ تصمیم نموده و طبق قانون مبادرت به صدور رأی می‌نماید. همچنین نسبت به انتشار، تعلیق و یا لغو امتیاز نشریه تصمیم خواهد گرفت.</w:t>
      </w:r>
    </w:p>
    <w:p w:rsidR="00584C13" w:rsidRPr="003A1AC9" w:rsidRDefault="00584C13" w:rsidP="003D43AD">
      <w:pPr>
        <w:tabs>
          <w:tab w:val="left" w:pos="567"/>
        </w:tabs>
        <w:spacing w:line="204" w:lineRule="auto"/>
        <w:ind w:firstLine="567"/>
        <w:jc w:val="lowKashida"/>
        <w:rPr>
          <w:rFonts w:cs="B Lotus"/>
          <w:sz w:val="28"/>
          <w:szCs w:val="28"/>
          <w:rtl/>
        </w:rPr>
      </w:pPr>
      <w:r w:rsidRPr="003A1AC9">
        <w:rPr>
          <w:rFonts w:cs="B Lotus" w:hint="cs"/>
          <w:sz w:val="28"/>
          <w:szCs w:val="28"/>
          <w:rtl/>
        </w:rPr>
        <w:t>تبصره 1</w:t>
      </w:r>
      <w:r>
        <w:rPr>
          <w:rFonts w:cs="B Lotus" w:hint="cs"/>
          <w:sz w:val="28"/>
          <w:szCs w:val="28"/>
          <w:rtl/>
        </w:rPr>
        <w:t>-</w:t>
      </w:r>
      <w:r w:rsidRPr="003A1AC9">
        <w:rPr>
          <w:rFonts w:cs="B Lotus" w:hint="cs"/>
          <w:sz w:val="28"/>
          <w:szCs w:val="28"/>
          <w:rtl/>
        </w:rPr>
        <w:t xml:space="preserve"> رأی صادره طبق مقررات قانونی قابل تج</w:t>
      </w:r>
      <w:r>
        <w:rPr>
          <w:rFonts w:cs="B Lotus" w:hint="cs"/>
          <w:sz w:val="28"/>
          <w:szCs w:val="28"/>
          <w:rtl/>
        </w:rPr>
        <w:t>دید</w:t>
      </w:r>
      <w:r w:rsidRPr="003A1AC9">
        <w:rPr>
          <w:rFonts w:cs="B Lotus" w:hint="cs"/>
          <w:sz w:val="28"/>
          <w:szCs w:val="28"/>
          <w:rtl/>
        </w:rPr>
        <w:t>نظرخواهی است. در رسیدگی مرحله تجدیدنظر حضور هیأت منصفه لازم نیست.</w:t>
      </w:r>
    </w:p>
    <w:p w:rsidR="00584C13" w:rsidRPr="003A1AC9" w:rsidRDefault="00584C13" w:rsidP="003D43AD">
      <w:pPr>
        <w:tabs>
          <w:tab w:val="left" w:pos="567"/>
        </w:tabs>
        <w:spacing w:line="204" w:lineRule="auto"/>
        <w:ind w:firstLine="567"/>
        <w:jc w:val="lowKashida"/>
        <w:rPr>
          <w:rFonts w:cs="B Lotus"/>
          <w:sz w:val="28"/>
          <w:szCs w:val="28"/>
          <w:rtl/>
        </w:rPr>
      </w:pPr>
      <w:r w:rsidRPr="003A1AC9">
        <w:rPr>
          <w:rFonts w:cs="B Lotus" w:hint="cs"/>
          <w:sz w:val="28"/>
          <w:szCs w:val="28"/>
          <w:rtl/>
        </w:rPr>
        <w:t xml:space="preserve">تبصره </w:t>
      </w:r>
      <w:r>
        <w:rPr>
          <w:rFonts w:cs="B Lotus" w:hint="cs"/>
          <w:sz w:val="28"/>
          <w:szCs w:val="28"/>
          <w:rtl/>
        </w:rPr>
        <w:t>2-</w:t>
      </w:r>
      <w:r w:rsidRPr="003A1AC9">
        <w:rPr>
          <w:rFonts w:cs="B Lotus" w:hint="cs"/>
          <w:sz w:val="28"/>
          <w:szCs w:val="28"/>
          <w:rtl/>
        </w:rPr>
        <w:t xml:space="preserve"> حضور هیأت منصفه در تحقیقات مقدماتی و صدور قرارهای قانونی لازم نیست.</w:t>
      </w:r>
    </w:p>
    <w:p w:rsidR="00584C13" w:rsidRDefault="00584C13" w:rsidP="003D43AD">
      <w:pPr>
        <w:tabs>
          <w:tab w:val="left" w:pos="567"/>
        </w:tabs>
        <w:spacing w:line="204" w:lineRule="auto"/>
        <w:ind w:firstLine="567"/>
        <w:jc w:val="lowKashida"/>
        <w:rPr>
          <w:rFonts w:cs="B Lotus"/>
          <w:b/>
          <w:bCs/>
          <w:sz w:val="28"/>
          <w:szCs w:val="28"/>
          <w:rtl/>
        </w:rPr>
      </w:pPr>
    </w:p>
    <w:p w:rsidR="00584C13" w:rsidRPr="007B0C96" w:rsidRDefault="00584C13" w:rsidP="003D43AD">
      <w:pPr>
        <w:tabs>
          <w:tab w:val="left" w:pos="567"/>
        </w:tabs>
        <w:spacing w:line="204" w:lineRule="auto"/>
        <w:jc w:val="lowKashida"/>
        <w:rPr>
          <w:rFonts w:cs="B Lotus"/>
          <w:b/>
          <w:bCs/>
          <w:sz w:val="28"/>
          <w:szCs w:val="28"/>
          <w:rtl/>
        </w:rPr>
      </w:pPr>
      <w:r w:rsidRPr="007B0C96">
        <w:rPr>
          <w:rFonts w:cs="B Lotus" w:hint="cs"/>
          <w:b/>
          <w:bCs/>
          <w:sz w:val="28"/>
          <w:szCs w:val="28"/>
          <w:rtl/>
        </w:rPr>
        <w:lastRenderedPageBreak/>
        <w:t>فصل هفتم- موارد متفرقه</w:t>
      </w:r>
    </w:p>
    <w:p w:rsidR="00584C13" w:rsidRPr="003A1AC9" w:rsidRDefault="00584C13" w:rsidP="003D43AD">
      <w:pPr>
        <w:tabs>
          <w:tab w:val="left" w:pos="567"/>
        </w:tabs>
        <w:spacing w:line="204" w:lineRule="auto"/>
        <w:ind w:firstLine="567"/>
        <w:jc w:val="lowKashida"/>
        <w:rPr>
          <w:rFonts w:cs="B Lotus"/>
          <w:sz w:val="28"/>
          <w:szCs w:val="28"/>
          <w:rtl/>
        </w:rPr>
      </w:pPr>
      <w:r w:rsidRPr="007B0C96">
        <w:rPr>
          <w:rFonts w:cs="B Lotus" w:hint="cs"/>
          <w:b/>
          <w:bCs/>
          <w:sz w:val="28"/>
          <w:szCs w:val="28"/>
          <w:rtl/>
        </w:rPr>
        <w:t>ماده 70-</w:t>
      </w:r>
      <w:r w:rsidRPr="003A1AC9">
        <w:rPr>
          <w:rFonts w:cs="B Lotus" w:hint="cs"/>
          <w:sz w:val="28"/>
          <w:szCs w:val="28"/>
          <w:rtl/>
        </w:rPr>
        <w:t xml:space="preserve"> نظارت دقیق بر عملکرد رسانه‌ها و انجام رسالت رسانه‌ای آنان بر عهده وزارت فرهنگ و ارشاد اسلامی است. این امر مانع از انجام وظیفه مستقیم هیأت نظارت نخواهد بود.</w:t>
      </w:r>
    </w:p>
    <w:p w:rsidR="00584C13" w:rsidRPr="003A3E8D" w:rsidRDefault="00584C13" w:rsidP="003D43AD">
      <w:pPr>
        <w:tabs>
          <w:tab w:val="left" w:pos="567"/>
        </w:tabs>
        <w:spacing w:line="204" w:lineRule="auto"/>
        <w:ind w:firstLine="567"/>
        <w:jc w:val="lowKashida"/>
        <w:rPr>
          <w:rFonts w:cs="B Lotus"/>
          <w:spacing w:val="-4"/>
          <w:sz w:val="28"/>
          <w:szCs w:val="28"/>
          <w:rtl/>
        </w:rPr>
      </w:pPr>
      <w:r w:rsidRPr="003A3E8D">
        <w:rPr>
          <w:rFonts w:cs="B Lotus" w:hint="cs"/>
          <w:b/>
          <w:bCs/>
          <w:spacing w:val="-4"/>
          <w:sz w:val="28"/>
          <w:szCs w:val="28"/>
          <w:rtl/>
        </w:rPr>
        <w:t>ماده 71-</w:t>
      </w:r>
      <w:r>
        <w:rPr>
          <w:rFonts w:cs="B Lotus" w:hint="cs"/>
          <w:spacing w:val="-4"/>
          <w:sz w:val="28"/>
          <w:szCs w:val="28"/>
          <w:rtl/>
        </w:rPr>
        <w:t xml:space="preserve"> آیین‌نامه اجرائ</w:t>
      </w:r>
      <w:r w:rsidRPr="003A3E8D">
        <w:rPr>
          <w:rFonts w:cs="B Lotus" w:hint="cs"/>
          <w:spacing w:val="-4"/>
          <w:sz w:val="28"/>
          <w:szCs w:val="28"/>
          <w:rtl/>
        </w:rPr>
        <w:t>ی این قانون را وزارت فرهنگ و ارشاد اسلامی پس از تهیه و تصویب هی</w:t>
      </w:r>
      <w:r>
        <w:rPr>
          <w:rFonts w:cs="B Lotus" w:hint="cs"/>
          <w:spacing w:val="-4"/>
          <w:sz w:val="28"/>
          <w:szCs w:val="28"/>
          <w:rtl/>
        </w:rPr>
        <w:t>أ</w:t>
      </w:r>
      <w:r w:rsidRPr="003A3E8D">
        <w:rPr>
          <w:rFonts w:cs="B Lotus" w:hint="cs"/>
          <w:spacing w:val="-4"/>
          <w:sz w:val="28"/>
          <w:szCs w:val="28"/>
          <w:rtl/>
        </w:rPr>
        <w:t>ت عالی نظارت، به تصویب هیأت وزیران خواهد رساند.</w:t>
      </w:r>
    </w:p>
    <w:p w:rsidR="00584C13" w:rsidRDefault="00584C13" w:rsidP="003D43AD">
      <w:pPr>
        <w:tabs>
          <w:tab w:val="left" w:pos="567"/>
        </w:tabs>
        <w:spacing w:line="204" w:lineRule="auto"/>
        <w:ind w:firstLine="567"/>
        <w:jc w:val="lowKashida"/>
        <w:rPr>
          <w:rFonts w:cs="B Lotus"/>
          <w:sz w:val="28"/>
          <w:szCs w:val="28"/>
          <w:rtl/>
        </w:rPr>
      </w:pPr>
      <w:r w:rsidRPr="007B0C96">
        <w:rPr>
          <w:rFonts w:cs="B Lotus" w:hint="cs"/>
          <w:b/>
          <w:bCs/>
          <w:sz w:val="28"/>
          <w:szCs w:val="28"/>
          <w:rtl/>
        </w:rPr>
        <w:t>ماده 72-</w:t>
      </w:r>
      <w:r w:rsidRPr="003A1AC9">
        <w:rPr>
          <w:rFonts w:cs="B Lotus" w:hint="cs"/>
          <w:sz w:val="28"/>
          <w:szCs w:val="28"/>
          <w:rtl/>
        </w:rPr>
        <w:t xml:space="preserve"> این قانون از تاریخ تصویب لازم‌الاجرا</w:t>
      </w:r>
      <w:r>
        <w:rPr>
          <w:rFonts w:cs="B Lotus" w:hint="cs"/>
          <w:sz w:val="28"/>
          <w:szCs w:val="28"/>
          <w:rtl/>
        </w:rPr>
        <w:t>ء ا</w:t>
      </w:r>
      <w:r w:rsidRPr="003A1AC9">
        <w:rPr>
          <w:rFonts w:cs="B Lotus" w:hint="cs"/>
          <w:sz w:val="28"/>
          <w:szCs w:val="28"/>
          <w:rtl/>
        </w:rPr>
        <w:t>ست و کلیه</w:t>
      </w:r>
      <w:r>
        <w:rPr>
          <w:rFonts w:cs="B Lotus" w:hint="cs"/>
          <w:sz w:val="28"/>
          <w:szCs w:val="28"/>
          <w:rtl/>
        </w:rPr>
        <w:t xml:space="preserve"> قوانین مغایر با آن لغو می‌گردد.</w:t>
      </w:r>
    </w:p>
    <w:p w:rsidR="003D4132" w:rsidRDefault="003D4132">
      <w:pPr>
        <w:bidi w:val="0"/>
        <w:rPr>
          <w:rFonts w:cs="B Titr"/>
          <w:b/>
          <w:bCs/>
          <w:sz w:val="28"/>
        </w:rPr>
      </w:pPr>
      <w:r>
        <w:rPr>
          <w:rFonts w:cs="B Titr"/>
          <w:b/>
          <w:bCs/>
          <w:sz w:val="28"/>
          <w:rtl/>
        </w:rPr>
        <w:br w:type="page"/>
      </w:r>
    </w:p>
    <w:p w:rsidR="00C560EA" w:rsidRPr="007F2B0F" w:rsidRDefault="00C560EA" w:rsidP="00B24BE7">
      <w:pPr>
        <w:rPr>
          <w:rFonts w:cs="Zar"/>
          <w:b/>
          <w:bCs/>
          <w:spacing w:val="-4"/>
          <w:rtl/>
        </w:rPr>
      </w:pPr>
      <w:r w:rsidRPr="00A613AE">
        <w:rPr>
          <w:rFonts w:cs="Zar" w:hint="cs"/>
          <w:b/>
          <w:bCs/>
          <w:spacing w:val="-4"/>
          <w:sz w:val="26"/>
          <w:szCs w:val="26"/>
          <w:rtl/>
        </w:rPr>
        <w:lastRenderedPageBreak/>
        <w:t>هيأت‌رئيسه محترم مجلس شوراي اسلامي</w:t>
      </w:r>
    </w:p>
    <w:p w:rsidR="00C560EA" w:rsidRPr="003B6DDF" w:rsidRDefault="00C560EA" w:rsidP="00B24BE7">
      <w:pPr>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sidRPr="0063067D">
        <w:rPr>
          <w:rFonts w:cs="B Lotus" w:hint="cs"/>
          <w:spacing w:val="-8"/>
          <w:sz w:val="28"/>
          <w:szCs w:val="28"/>
          <w:rtl/>
        </w:rPr>
        <w:t>قانون تدوين و تنقيح قوانين و مقررات كشور مصوب 25/3/1389 نظر معاونت قوانين</w:t>
      </w:r>
      <w:r w:rsidRPr="003B6DDF">
        <w:rPr>
          <w:rFonts w:cs="B Lotus" w:hint="cs"/>
          <w:spacing w:val="-4"/>
          <w:sz w:val="28"/>
          <w:szCs w:val="28"/>
          <w:rtl/>
        </w:rPr>
        <w:t xml:space="preserve"> </w:t>
      </w:r>
      <w:r>
        <w:rPr>
          <w:rFonts w:cs="B Lotus" w:hint="cs"/>
          <w:spacing w:val="-4"/>
          <w:sz w:val="28"/>
          <w:szCs w:val="28"/>
          <w:rtl/>
        </w:rPr>
        <w:t xml:space="preserve">در مورد </w:t>
      </w:r>
      <w:r w:rsidRPr="00C560EA">
        <w:rPr>
          <w:rFonts w:cs="B Lotus" w:hint="cs"/>
          <w:b/>
          <w:bCs/>
          <w:spacing w:val="-4"/>
          <w:sz w:val="28"/>
          <w:szCs w:val="28"/>
          <w:rtl/>
        </w:rPr>
        <w:t>طرح نظام جامع رسانه‌هاي همگاني</w:t>
      </w:r>
      <w:r>
        <w:rPr>
          <w:rFonts w:cs="B Lotus" w:hint="cs"/>
          <w:spacing w:val="-4"/>
          <w:sz w:val="28"/>
          <w:szCs w:val="28"/>
          <w:rtl/>
        </w:rPr>
        <w:t xml:space="preserve"> </w:t>
      </w:r>
      <w:r w:rsidRPr="003B6DDF">
        <w:rPr>
          <w:rFonts w:cs="B Lotus" w:hint="cs"/>
          <w:spacing w:val="-4"/>
          <w:sz w:val="28"/>
          <w:szCs w:val="28"/>
          <w:rtl/>
        </w:rPr>
        <w:t>تقديم مي‌گردد.</w:t>
      </w:r>
    </w:p>
    <w:p w:rsidR="00C560EA" w:rsidRDefault="00C560EA" w:rsidP="00B24BE7">
      <w:pPr>
        <w:ind w:left="7200"/>
        <w:jc w:val="center"/>
        <w:rPr>
          <w:rFonts w:cs="Zar"/>
          <w:b/>
          <w:bCs/>
          <w:spacing w:val="-4"/>
          <w:sz w:val="28"/>
          <w:szCs w:val="28"/>
        </w:rPr>
      </w:pPr>
      <w:r w:rsidRPr="00E3168E">
        <w:rPr>
          <w:rFonts w:cs="B Zar" w:hint="cs"/>
          <w:b/>
          <w:bCs/>
          <w:spacing w:val="-4"/>
          <w:sz w:val="26"/>
          <w:szCs w:val="26"/>
          <w:rtl/>
        </w:rPr>
        <w:t>معاون قوانين</w:t>
      </w:r>
    </w:p>
    <w:p w:rsidR="00C560EA" w:rsidRDefault="00C560EA" w:rsidP="00B24BE7">
      <w:pPr>
        <w:jc w:val="center"/>
        <w:rPr>
          <w:rFonts w:cs="Zar"/>
          <w:b/>
          <w:bCs/>
          <w:spacing w:val="-4"/>
          <w:sz w:val="28"/>
          <w:szCs w:val="28"/>
          <w:rtl/>
        </w:rPr>
      </w:pPr>
      <w:r>
        <w:rPr>
          <w:rFonts w:cs="Zar" w:hint="cs"/>
          <w:b/>
          <w:bCs/>
          <w:spacing w:val="-4"/>
          <w:sz w:val="28"/>
          <w:szCs w:val="28"/>
          <w:rtl/>
        </w:rPr>
        <w:t>نظر اداره‌كل تدوين قوانين</w:t>
      </w:r>
    </w:p>
    <w:p w:rsidR="00C560EA" w:rsidRPr="00440B06" w:rsidRDefault="00C560EA" w:rsidP="00C560EA">
      <w:pPr>
        <w:spacing w:line="216" w:lineRule="auto"/>
        <w:rPr>
          <w:rFonts w:cs="Zar"/>
          <w:b/>
          <w:bCs/>
          <w:spacing w:val="-4"/>
          <w:rtl/>
        </w:rPr>
      </w:pPr>
      <w:r w:rsidRPr="00440B06">
        <w:rPr>
          <w:rFonts w:cs="Zar" w:hint="cs"/>
          <w:b/>
          <w:bCs/>
          <w:spacing w:val="-4"/>
          <w:rtl/>
        </w:rPr>
        <w:t>معاون محترم قوانين</w:t>
      </w:r>
    </w:p>
    <w:p w:rsidR="00C560EA" w:rsidRPr="00440B06" w:rsidRDefault="00C560EA" w:rsidP="00C560E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C560EA" w:rsidRPr="003E7438" w:rsidRDefault="00C560EA" w:rsidP="00C560EA">
      <w:pPr>
        <w:spacing w:line="216" w:lineRule="auto"/>
        <w:jc w:val="center"/>
        <w:rPr>
          <w:rFonts w:cs="Zar"/>
          <w:b/>
          <w:bCs/>
          <w:spacing w:val="-4"/>
          <w:sz w:val="10"/>
          <w:szCs w:val="10"/>
          <w:rtl/>
        </w:rPr>
      </w:pPr>
    </w:p>
    <w:p w:rsidR="00C560EA" w:rsidRPr="00440B06" w:rsidRDefault="00C560EA" w:rsidP="00C560E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C560EA" w:rsidRPr="00440B06" w:rsidRDefault="00C560EA" w:rsidP="00CA31F6">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CA31F6">
        <w:rPr>
          <w:rFonts w:cs="B Zar" w:hint="cs"/>
          <w:sz w:val="20"/>
          <w:szCs w:val="20"/>
        </w:rPr>
        <w:sym w:font="Wingdings 2" w:char="F0A2"/>
      </w:r>
      <w:r w:rsidRPr="00440B06">
        <w:rPr>
          <w:rFonts w:cs="B Lotus" w:hint="cs"/>
          <w:spacing w:val="-4"/>
          <w:sz w:val="22"/>
          <w:szCs w:val="22"/>
          <w:rtl/>
        </w:rPr>
        <w:t xml:space="preserve"> قبلاً تقديم نگرديده است</w:t>
      </w:r>
    </w:p>
    <w:p w:rsidR="00C560EA" w:rsidRDefault="00C560EA" w:rsidP="00C560E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C560EA" w:rsidRPr="00451446" w:rsidRDefault="00C560EA" w:rsidP="00C560E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C560EA" w:rsidRPr="00C17E35" w:rsidRDefault="00C560EA" w:rsidP="00C560EA">
      <w:pPr>
        <w:spacing w:line="216" w:lineRule="auto"/>
        <w:ind w:firstLine="720"/>
        <w:jc w:val="lowKashida"/>
        <w:rPr>
          <w:rFonts w:cs="Zar"/>
          <w:spacing w:val="-4"/>
          <w:sz w:val="8"/>
          <w:szCs w:val="8"/>
          <w:rtl/>
        </w:rPr>
      </w:pPr>
    </w:p>
    <w:p w:rsidR="00C560EA" w:rsidRDefault="00E2078B" w:rsidP="00C560EA">
      <w:pPr>
        <w:spacing w:line="216" w:lineRule="auto"/>
        <w:ind w:firstLine="284"/>
        <w:jc w:val="lowKashida"/>
        <w:rPr>
          <w:rFonts w:cs="B Zar"/>
          <w:spacing w:val="-4"/>
          <w:sz w:val="20"/>
          <w:szCs w:val="20"/>
          <w:rtl/>
        </w:rPr>
      </w:pPr>
      <w:r>
        <w:rPr>
          <w:rtl/>
        </w:rPr>
        <w:pict>
          <v:shape id="_x0000_s1170" type="#_x0000_t202" style="position:absolute;left:0;text-align:left;margin-left:149.2pt;margin-top:1.8pt;width:265.3pt;height:63.7pt;z-index:251704320" strokecolor="white">
            <v:textbox style="mso-next-textbox:#_x0000_s1170">
              <w:txbxContent>
                <w:p w:rsidR="00C560EA" w:rsidRPr="00C17E35" w:rsidRDefault="00C560EA" w:rsidP="00C560E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C560EA" w:rsidRPr="00C17E35" w:rsidRDefault="00C560EA" w:rsidP="00C560E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C560EA" w:rsidRPr="00C17E35" w:rsidRDefault="00C560EA" w:rsidP="00C560E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C560EA" w:rsidRPr="00C17E35">
        <w:rPr>
          <w:rFonts w:cs="B Zar" w:hint="cs"/>
          <w:spacing w:val="-4"/>
          <w:sz w:val="20"/>
          <w:szCs w:val="20"/>
        </w:rPr>
        <w:sym w:font="Wingdings 2" w:char="F0A3"/>
      </w:r>
      <w:r w:rsidR="00C560EA" w:rsidRPr="00C17E35">
        <w:rPr>
          <w:rFonts w:cs="B Zar" w:hint="cs"/>
          <w:spacing w:val="-4"/>
          <w:sz w:val="20"/>
          <w:szCs w:val="20"/>
          <w:rtl/>
        </w:rPr>
        <w:t xml:space="preserve"> با تغيير اساسي</w:t>
      </w:r>
    </w:p>
    <w:p w:rsidR="00C560EA" w:rsidRPr="00C17E35" w:rsidRDefault="00C560EA" w:rsidP="00C560EA">
      <w:pPr>
        <w:spacing w:line="216" w:lineRule="auto"/>
        <w:ind w:firstLine="284"/>
        <w:jc w:val="lowKashida"/>
        <w:rPr>
          <w:rFonts w:cs="B Zar"/>
          <w:spacing w:val="-4"/>
          <w:sz w:val="10"/>
          <w:szCs w:val="10"/>
          <w:rtl/>
        </w:rPr>
      </w:pPr>
    </w:p>
    <w:p w:rsidR="00C560EA" w:rsidRPr="00C17E35" w:rsidRDefault="00C560EA" w:rsidP="00C560E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C560EA" w:rsidRPr="00C17E35" w:rsidRDefault="00C560EA" w:rsidP="00C560EA">
      <w:pPr>
        <w:spacing w:line="216" w:lineRule="auto"/>
        <w:ind w:firstLine="284"/>
        <w:jc w:val="lowKashida"/>
        <w:rPr>
          <w:rFonts w:cs="B Zar"/>
          <w:spacing w:val="-4"/>
          <w:sz w:val="10"/>
          <w:szCs w:val="10"/>
          <w:rtl/>
        </w:rPr>
      </w:pPr>
    </w:p>
    <w:p w:rsidR="00C560EA" w:rsidRPr="00C17E35" w:rsidRDefault="00C560EA" w:rsidP="00C560E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با انقضاء شش ماه</w:t>
      </w:r>
    </w:p>
    <w:p w:rsidR="00C560EA" w:rsidRPr="00DC602D" w:rsidRDefault="00E2078B" w:rsidP="00C560EA">
      <w:pPr>
        <w:spacing w:line="216" w:lineRule="auto"/>
        <w:rPr>
          <w:rFonts w:cs="Zar"/>
          <w:sz w:val="14"/>
          <w:szCs w:val="14"/>
          <w:rtl/>
        </w:rPr>
      </w:pPr>
      <w:r>
        <w:rPr>
          <w:rFonts w:cs="Zar"/>
          <w:rtl/>
        </w:rPr>
        <w:pict>
          <v:shape id="_x0000_s1171" type="#_x0000_t202" style="position:absolute;left:0;text-align:left;margin-left:347.95pt;margin-top:-.35pt;width:56.8pt;height:45.95pt;z-index:251705344" strokecolor="white">
            <v:textbox style="mso-next-textbox:#_x0000_s1171">
              <w:txbxContent>
                <w:p w:rsidR="00C560EA" w:rsidRPr="00A746B9" w:rsidRDefault="00C560EA" w:rsidP="00C560E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C560EA" w:rsidRPr="00A746B9" w:rsidRDefault="00C560EA" w:rsidP="00C560E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p>
    <w:p w:rsidR="00C560EA" w:rsidRDefault="00C560EA" w:rsidP="00C560E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C560EA" w:rsidRDefault="00C560EA" w:rsidP="00C560EA">
      <w:pPr>
        <w:tabs>
          <w:tab w:val="left" w:pos="0"/>
        </w:tabs>
        <w:spacing w:line="216" w:lineRule="auto"/>
        <w:jc w:val="both"/>
        <w:rPr>
          <w:rFonts w:cs="Zar"/>
          <w:b/>
          <w:bCs/>
          <w:rtl/>
        </w:rPr>
      </w:pPr>
    </w:p>
    <w:p w:rsidR="00C560EA" w:rsidRPr="00011C8F" w:rsidRDefault="00E2078B" w:rsidP="00C560EA">
      <w:pPr>
        <w:tabs>
          <w:tab w:val="left" w:pos="0"/>
        </w:tabs>
        <w:spacing w:line="216" w:lineRule="auto"/>
        <w:ind w:left="4"/>
        <w:jc w:val="both"/>
        <w:rPr>
          <w:rFonts w:cs="Zar"/>
          <w:b/>
          <w:bCs/>
          <w:sz w:val="22"/>
          <w:szCs w:val="22"/>
        </w:rPr>
      </w:pPr>
      <w:r>
        <w:rPr>
          <w:rFonts w:cs="B Lotus"/>
          <w:spacing w:val="-4"/>
          <w:sz w:val="22"/>
          <w:szCs w:val="22"/>
        </w:rPr>
        <w:pict>
          <v:shape id="_x0000_s1172" type="#_x0000_t202" style="position:absolute;left:0;text-align:left;margin-left:117.45pt;margin-top:9.95pt;width:227.6pt;height:54.1pt;z-index:-251610112" strokecolor="white">
            <v:textbox style="mso-next-textbox:#_x0000_s1172">
              <w:txbxContent>
                <w:p w:rsidR="00C560EA" w:rsidRPr="00011C8F" w:rsidRDefault="00C560EA" w:rsidP="00C560E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w:t>
                  </w:r>
                </w:p>
                <w:p w:rsidR="00C560EA" w:rsidRPr="00011C8F" w:rsidRDefault="00363D08" w:rsidP="00C560EA">
                  <w:pPr>
                    <w:ind w:left="-142"/>
                    <w:rPr>
                      <w:rFonts w:cs="B Zar"/>
                      <w:sz w:val="20"/>
                      <w:szCs w:val="20"/>
                      <w:u w:val="single"/>
                      <w:rtl/>
                    </w:rPr>
                  </w:pPr>
                  <w:r>
                    <w:rPr>
                      <w:rFonts w:cs="B Zar" w:hint="cs"/>
                      <w:sz w:val="20"/>
                      <w:szCs w:val="20"/>
                      <w:u w:val="single"/>
                    </w:rPr>
                    <w:sym w:font="Wingdings 2" w:char="F0A3"/>
                  </w:r>
                  <w:r w:rsidR="00C560EA" w:rsidRPr="00011C8F">
                    <w:rPr>
                      <w:rFonts w:cs="B Zar" w:hint="cs"/>
                      <w:sz w:val="20"/>
                      <w:szCs w:val="20"/>
                      <w:u w:val="single"/>
                      <w:rtl/>
                    </w:rPr>
                    <w:t xml:space="preserve"> رعايت شده‌است. (با </w:t>
                  </w:r>
                  <w:r w:rsidR="00C560EA">
                    <w:rPr>
                      <w:rFonts w:cs="B Zar" w:hint="cs"/>
                      <w:sz w:val="20"/>
                      <w:szCs w:val="20"/>
                      <w:u w:val="single"/>
                      <w:rtl/>
                    </w:rPr>
                    <w:t xml:space="preserve">اعمال </w:t>
                  </w:r>
                  <w:r w:rsidR="00C560EA" w:rsidRPr="00011C8F">
                    <w:rPr>
                      <w:rFonts w:cs="B Zar" w:hint="cs"/>
                      <w:sz w:val="20"/>
                      <w:szCs w:val="20"/>
                      <w:u w:val="single"/>
                      <w:rtl/>
                    </w:rPr>
                    <w:t>نظر كارشناسي)</w:t>
                  </w:r>
                </w:p>
                <w:p w:rsidR="00C560EA" w:rsidRPr="00011C8F" w:rsidRDefault="00363D08" w:rsidP="00C560EA">
                  <w:pPr>
                    <w:ind w:left="-142"/>
                    <w:rPr>
                      <w:rFonts w:cs="B Zar"/>
                      <w:sz w:val="20"/>
                      <w:szCs w:val="20"/>
                    </w:rPr>
                  </w:pPr>
                  <w:r>
                    <w:rPr>
                      <w:rFonts w:cs="B Zar" w:hint="cs"/>
                      <w:sz w:val="20"/>
                      <w:szCs w:val="20"/>
                    </w:rPr>
                    <w:sym w:font="Wingdings 2" w:char="F0A2"/>
                  </w:r>
                  <w:r w:rsidR="00C560EA" w:rsidRPr="00011C8F">
                    <w:rPr>
                      <w:rFonts w:cs="B Zar" w:hint="cs"/>
                      <w:sz w:val="20"/>
                      <w:szCs w:val="20"/>
                      <w:rtl/>
                    </w:rPr>
                    <w:t xml:space="preserve"> رعايت نشده‌است، دلايل مغايرت به ضميمه تقديم مي‌شود.</w:t>
                  </w:r>
                </w:p>
              </w:txbxContent>
            </v:textbox>
            <w10:wrap anchorx="page"/>
          </v:shape>
        </w:pict>
      </w:r>
      <w:r w:rsidR="00C560EA" w:rsidRPr="00011C8F">
        <w:rPr>
          <w:rFonts w:cs="Zar" w:hint="cs"/>
          <w:b/>
          <w:bCs/>
          <w:sz w:val="22"/>
          <w:szCs w:val="22"/>
          <w:rtl/>
        </w:rPr>
        <w:t xml:space="preserve">2- در اجراي بند (2) ماده (4) قانون تدوين و تنقيح قوانين و مقررات كشور: </w:t>
      </w:r>
    </w:p>
    <w:p w:rsidR="00C560EA" w:rsidRPr="00DC602D" w:rsidRDefault="00C560EA" w:rsidP="00C560EA">
      <w:pPr>
        <w:spacing w:line="216" w:lineRule="auto"/>
        <w:rPr>
          <w:rFonts w:cs="Zar"/>
          <w:sz w:val="14"/>
          <w:szCs w:val="14"/>
          <w:rtl/>
        </w:rPr>
      </w:pPr>
    </w:p>
    <w:p w:rsidR="00C560EA" w:rsidRPr="00011C8F" w:rsidRDefault="00C560EA" w:rsidP="00C560EA">
      <w:pPr>
        <w:tabs>
          <w:tab w:val="left" w:pos="0"/>
        </w:tabs>
        <w:spacing w:line="216" w:lineRule="auto"/>
        <w:ind w:left="4"/>
        <w:jc w:val="both"/>
        <w:rPr>
          <w:rFonts w:cs="B Lotus"/>
          <w:spacing w:val="-4"/>
          <w:sz w:val="22"/>
          <w:szCs w:val="22"/>
          <w:rtl/>
        </w:rPr>
      </w:pPr>
      <w:r w:rsidRPr="00011C8F">
        <w:rPr>
          <w:rFonts w:cs="B Lotus" w:hint="cs"/>
          <w:spacing w:val="-4"/>
          <w:sz w:val="22"/>
          <w:szCs w:val="22"/>
          <w:rtl/>
        </w:rPr>
        <w:t>در طرح تقديمي آيين‌نگارش قانوني و ويرايش ادبي</w:t>
      </w:r>
    </w:p>
    <w:p w:rsidR="00C560EA" w:rsidRDefault="00C560EA" w:rsidP="00C560EA">
      <w:pPr>
        <w:spacing w:line="216" w:lineRule="auto"/>
        <w:rPr>
          <w:rFonts w:cs="Zar"/>
          <w:rtl/>
        </w:rPr>
      </w:pPr>
    </w:p>
    <w:p w:rsidR="00C560EA" w:rsidRPr="00E06B2E" w:rsidRDefault="00C560EA" w:rsidP="00C560E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C560EA" w:rsidRPr="00E06B2E" w:rsidRDefault="00E2078B" w:rsidP="00C560EA">
      <w:pPr>
        <w:tabs>
          <w:tab w:val="left" w:pos="0"/>
        </w:tabs>
        <w:spacing w:line="216" w:lineRule="auto"/>
        <w:jc w:val="both"/>
        <w:rPr>
          <w:rFonts w:cs="B Lotus"/>
          <w:spacing w:val="-4"/>
          <w:sz w:val="20"/>
          <w:szCs w:val="20"/>
          <w:rtl/>
        </w:rPr>
      </w:pPr>
      <w:r>
        <w:rPr>
          <w:rFonts w:cs="B Lotus"/>
          <w:spacing w:val="-4"/>
          <w:sz w:val="20"/>
          <w:szCs w:val="20"/>
          <w:rtl/>
        </w:rPr>
        <w:pict>
          <v:shape id="_x0000_s1176" type="#_x0000_t202" style="position:absolute;left:0;text-align:left;margin-left:347.25pt;margin-top:8.75pt;width:46.35pt;height:33.45pt;z-index:-251606016" strokecolor="white">
            <v:textbox style="mso-next-textbox:#_x0000_s1176">
              <w:txbxContent>
                <w:p w:rsidR="00C560EA" w:rsidRPr="006D657F" w:rsidRDefault="00C560EA" w:rsidP="00CA31F6">
                  <w:pPr>
                    <w:tabs>
                      <w:tab w:val="left" w:pos="0"/>
                    </w:tabs>
                    <w:ind w:left="-91"/>
                    <w:jc w:val="both"/>
                    <w:rPr>
                      <w:rFonts w:cs="Zar"/>
                      <w:b/>
                      <w:bCs/>
                      <w:sz w:val="16"/>
                      <w:szCs w:val="16"/>
                      <w:u w:val="single"/>
                      <w:rtl/>
                    </w:rPr>
                  </w:pPr>
                  <w:r w:rsidRPr="006D657F">
                    <w:rPr>
                      <w:rFonts w:cs="Zar"/>
                      <w:b/>
                      <w:bCs/>
                      <w:sz w:val="16"/>
                      <w:szCs w:val="16"/>
                      <w:u w:val="single"/>
                    </w:rPr>
                    <w:t xml:space="preserve"> </w:t>
                  </w:r>
                  <w:r w:rsidR="00CA31F6">
                    <w:rPr>
                      <w:rFonts w:cs="Zar" w:hint="cs"/>
                      <w:b/>
                      <w:bCs/>
                      <w:sz w:val="16"/>
                      <w:szCs w:val="16"/>
                      <w:u w:val="single"/>
                    </w:rPr>
                    <w:sym w:font="Wingdings 2" w:char="F0A2"/>
                  </w:r>
                  <w:r w:rsidRPr="006D657F">
                    <w:rPr>
                      <w:rFonts w:cs="Zar" w:hint="cs"/>
                      <w:b/>
                      <w:bCs/>
                      <w:sz w:val="16"/>
                      <w:szCs w:val="16"/>
                      <w:u w:val="single"/>
                      <w:rtl/>
                    </w:rPr>
                    <w:t>دارد</w:t>
                  </w:r>
                </w:p>
                <w:p w:rsidR="00C560EA" w:rsidRPr="006D657F" w:rsidRDefault="00C560EA" w:rsidP="00C560E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C560EA" w:rsidRPr="00E06B2E">
        <w:rPr>
          <w:rFonts w:cs="B Lotus" w:hint="cs"/>
          <w:b/>
          <w:bCs/>
          <w:spacing w:val="-4"/>
          <w:sz w:val="22"/>
          <w:szCs w:val="22"/>
          <w:rtl/>
        </w:rPr>
        <w:t>الف- ماده 131-</w:t>
      </w:r>
    </w:p>
    <w:p w:rsidR="00C560EA" w:rsidRPr="00E06B2E" w:rsidRDefault="00C560EA" w:rsidP="00C560EA">
      <w:pPr>
        <w:tabs>
          <w:tab w:val="left" w:pos="0"/>
        </w:tabs>
        <w:spacing w:line="216" w:lineRule="auto"/>
        <w:ind w:left="240"/>
        <w:jc w:val="both"/>
        <w:rPr>
          <w:rFonts w:cs="Zar"/>
          <w:spacing w:val="-4"/>
          <w:sz w:val="22"/>
          <w:szCs w:val="22"/>
          <w:rtl/>
        </w:rPr>
      </w:pPr>
      <w:r w:rsidRPr="00E06B2E">
        <w:rPr>
          <w:rFonts w:cs="B Lotus" w:hint="cs"/>
          <w:spacing w:val="-4"/>
          <w:sz w:val="22"/>
          <w:szCs w:val="22"/>
          <w:rtl/>
        </w:rPr>
        <w:t>اول</w:t>
      </w:r>
      <w:r w:rsidRPr="00E06B2E">
        <w:rPr>
          <w:rFonts w:cs="B Lotus" w:hint="cs"/>
          <w:b/>
          <w:bCs/>
          <w:spacing w:val="-4"/>
          <w:sz w:val="22"/>
          <w:szCs w:val="22"/>
          <w:rtl/>
        </w:rPr>
        <w:t>-</w:t>
      </w:r>
      <w:r w:rsidRPr="00E06B2E">
        <w:rPr>
          <w:rFonts w:cs="B Lotus" w:hint="cs"/>
          <w:spacing w:val="-4"/>
          <w:sz w:val="22"/>
          <w:szCs w:val="22"/>
          <w:rtl/>
        </w:rPr>
        <w:t xml:space="preserve"> حداقل امضاء لازم (15 نفر)</w:t>
      </w:r>
      <w:r w:rsidRPr="00E06B2E">
        <w:rPr>
          <w:rFonts w:cs="Zar" w:hint="cs"/>
          <w:spacing w:val="-4"/>
          <w:sz w:val="22"/>
          <w:szCs w:val="22"/>
          <w:rtl/>
        </w:rPr>
        <w:t xml:space="preserve">   </w:t>
      </w:r>
    </w:p>
    <w:p w:rsidR="00C560EA" w:rsidRPr="00D228AF" w:rsidRDefault="00E2078B" w:rsidP="00C560EA">
      <w:pPr>
        <w:tabs>
          <w:tab w:val="left" w:pos="0"/>
        </w:tabs>
        <w:spacing w:line="216" w:lineRule="auto"/>
        <w:ind w:left="240"/>
        <w:jc w:val="both"/>
        <w:rPr>
          <w:rFonts w:cs="B Lotus"/>
          <w:spacing w:val="-4"/>
          <w:sz w:val="6"/>
          <w:szCs w:val="6"/>
          <w:rtl/>
        </w:rPr>
      </w:pPr>
      <w:r>
        <w:rPr>
          <w:rFonts w:cs="B Lotus"/>
          <w:spacing w:val="-4"/>
          <w:sz w:val="20"/>
          <w:szCs w:val="20"/>
          <w:rtl/>
        </w:rPr>
        <w:pict>
          <v:shape id="_x0000_s1177" type="#_x0000_t202" style="position:absolute;left:0;text-align:left;margin-left:342.35pt;margin-top:.6pt;width:46.35pt;height:33.45pt;z-index:-251604992" strokecolor="white">
            <v:textbox style="mso-next-textbox:#_x0000_s1177">
              <w:txbxContent>
                <w:p w:rsidR="00C560EA" w:rsidRPr="006D657F" w:rsidRDefault="00C560EA" w:rsidP="00CA31F6">
                  <w:pPr>
                    <w:tabs>
                      <w:tab w:val="left" w:pos="0"/>
                    </w:tabs>
                    <w:ind w:left="-91"/>
                    <w:jc w:val="both"/>
                    <w:rPr>
                      <w:rFonts w:cs="Zar"/>
                      <w:b/>
                      <w:bCs/>
                      <w:sz w:val="16"/>
                      <w:szCs w:val="16"/>
                      <w:u w:val="single"/>
                      <w:rtl/>
                    </w:rPr>
                  </w:pPr>
                  <w:r w:rsidRPr="006D657F">
                    <w:rPr>
                      <w:rFonts w:cs="Zar"/>
                      <w:b/>
                      <w:bCs/>
                      <w:sz w:val="16"/>
                      <w:szCs w:val="16"/>
                      <w:u w:val="single"/>
                    </w:rPr>
                    <w:t xml:space="preserve"> </w:t>
                  </w:r>
                  <w:r w:rsidR="00CA31F6">
                    <w:rPr>
                      <w:rFonts w:cs="Zar" w:hint="cs"/>
                      <w:b/>
                      <w:bCs/>
                      <w:sz w:val="16"/>
                      <w:szCs w:val="16"/>
                      <w:u w:val="single"/>
                    </w:rPr>
                    <w:sym w:font="Wingdings 2" w:char="F0A2"/>
                  </w:r>
                  <w:r w:rsidRPr="006D657F">
                    <w:rPr>
                      <w:rFonts w:cs="Zar" w:hint="cs"/>
                      <w:b/>
                      <w:bCs/>
                      <w:sz w:val="16"/>
                      <w:szCs w:val="16"/>
                      <w:u w:val="single"/>
                      <w:rtl/>
                    </w:rPr>
                    <w:t>دارد</w:t>
                  </w:r>
                </w:p>
                <w:p w:rsidR="00C560EA" w:rsidRPr="006D657F" w:rsidRDefault="00C560EA" w:rsidP="00C560E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C560EA" w:rsidRDefault="00C560EA" w:rsidP="00C560EA">
      <w:pPr>
        <w:tabs>
          <w:tab w:val="left" w:pos="0"/>
        </w:tabs>
        <w:spacing w:line="216" w:lineRule="auto"/>
        <w:ind w:left="240"/>
        <w:jc w:val="both"/>
        <w:rPr>
          <w:rFonts w:cs="Zar"/>
          <w:u w:val="single"/>
          <w:rtl/>
        </w:rPr>
      </w:pPr>
      <w:r>
        <w:rPr>
          <w:rFonts w:cs="B Lotus" w:hint="cs"/>
          <w:spacing w:val="-4"/>
          <w:rtl/>
        </w:rPr>
        <w:t>دوم</w:t>
      </w:r>
      <w:r w:rsidRPr="00E421F1">
        <w:rPr>
          <w:rFonts w:cs="B Lotus" w:hint="cs"/>
          <w:b/>
          <w:bCs/>
          <w:spacing w:val="-4"/>
          <w:rtl/>
        </w:rPr>
        <w:t>-</w:t>
      </w:r>
      <w:r w:rsidRPr="00827081">
        <w:rPr>
          <w:rFonts w:cs="B Lotus" w:hint="cs"/>
          <w:spacing w:val="-4"/>
          <w:rtl/>
        </w:rPr>
        <w:t xml:space="preserve"> موضوع و عنوان مشخص</w:t>
      </w:r>
    </w:p>
    <w:p w:rsidR="00C560EA" w:rsidRPr="00D228AF" w:rsidRDefault="00E2078B" w:rsidP="00C560EA">
      <w:pPr>
        <w:tabs>
          <w:tab w:val="left" w:pos="0"/>
        </w:tabs>
        <w:spacing w:line="216" w:lineRule="auto"/>
        <w:ind w:left="240"/>
        <w:jc w:val="both"/>
        <w:rPr>
          <w:rFonts w:cs="B Lotus"/>
          <w:spacing w:val="-4"/>
          <w:sz w:val="6"/>
          <w:szCs w:val="6"/>
          <w:rtl/>
        </w:rPr>
      </w:pPr>
      <w:r>
        <w:rPr>
          <w:rFonts w:cs="B Lotus"/>
          <w:spacing w:val="-4"/>
          <w:sz w:val="20"/>
          <w:szCs w:val="20"/>
          <w:rtl/>
        </w:rPr>
        <w:pict>
          <v:shape id="_x0000_s1178" type="#_x0000_t202" style="position:absolute;left:0;text-align:left;margin-left:320.25pt;margin-top:-.15pt;width:35.4pt;height:33.45pt;z-index:-251603968" strokecolor="white">
            <v:textbox style="mso-next-textbox:#_x0000_s1178">
              <w:txbxContent>
                <w:p w:rsidR="00C560EA" w:rsidRPr="006D657F" w:rsidRDefault="00C560EA" w:rsidP="00CA31F6">
                  <w:pPr>
                    <w:tabs>
                      <w:tab w:val="left" w:pos="0"/>
                    </w:tabs>
                    <w:ind w:left="-91"/>
                    <w:jc w:val="both"/>
                    <w:rPr>
                      <w:rFonts w:cs="Zar"/>
                      <w:b/>
                      <w:bCs/>
                      <w:sz w:val="16"/>
                      <w:szCs w:val="16"/>
                      <w:u w:val="single"/>
                      <w:rtl/>
                    </w:rPr>
                  </w:pPr>
                  <w:r w:rsidRPr="006D657F">
                    <w:rPr>
                      <w:rFonts w:cs="Zar"/>
                      <w:b/>
                      <w:bCs/>
                      <w:sz w:val="16"/>
                      <w:szCs w:val="16"/>
                      <w:u w:val="single"/>
                    </w:rPr>
                    <w:t xml:space="preserve"> </w:t>
                  </w:r>
                  <w:r w:rsidR="00CA31F6">
                    <w:rPr>
                      <w:rFonts w:cs="Zar" w:hint="cs"/>
                      <w:b/>
                      <w:bCs/>
                      <w:sz w:val="16"/>
                      <w:szCs w:val="16"/>
                      <w:u w:val="single"/>
                    </w:rPr>
                    <w:sym w:font="Wingdings 2" w:char="F0A2"/>
                  </w:r>
                  <w:r w:rsidRPr="006D657F">
                    <w:rPr>
                      <w:rFonts w:cs="Zar" w:hint="cs"/>
                      <w:b/>
                      <w:bCs/>
                      <w:sz w:val="16"/>
                      <w:szCs w:val="16"/>
                      <w:u w:val="single"/>
                      <w:rtl/>
                    </w:rPr>
                    <w:t>دارد</w:t>
                  </w:r>
                </w:p>
                <w:p w:rsidR="00C560EA" w:rsidRPr="006D657F" w:rsidRDefault="00C560EA" w:rsidP="00C560E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C560EA" w:rsidRPr="00827081" w:rsidRDefault="00C560EA" w:rsidP="00C560EA">
      <w:pPr>
        <w:tabs>
          <w:tab w:val="left" w:pos="0"/>
        </w:tabs>
        <w:spacing w:line="216" w:lineRule="auto"/>
        <w:ind w:left="240"/>
        <w:jc w:val="both"/>
        <w:rPr>
          <w:rFonts w:cs="Zar"/>
        </w:rPr>
      </w:pPr>
      <w:r>
        <w:rPr>
          <w:rFonts w:cs="B Lotus" w:hint="cs"/>
          <w:spacing w:val="-4"/>
          <w:rtl/>
        </w:rPr>
        <w:t>سوم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C560EA" w:rsidRPr="00D228AF" w:rsidRDefault="00E2078B" w:rsidP="00C560EA">
      <w:pPr>
        <w:tabs>
          <w:tab w:val="left" w:pos="0"/>
        </w:tabs>
        <w:spacing w:line="216" w:lineRule="auto"/>
        <w:ind w:left="240"/>
        <w:jc w:val="both"/>
        <w:rPr>
          <w:rFonts w:cs="B Lotus"/>
          <w:spacing w:val="-4"/>
          <w:sz w:val="8"/>
          <w:szCs w:val="8"/>
          <w:rtl/>
        </w:rPr>
      </w:pPr>
      <w:r>
        <w:rPr>
          <w:rFonts w:cs="B Lotus"/>
          <w:spacing w:val="-4"/>
          <w:sz w:val="20"/>
          <w:szCs w:val="20"/>
          <w:rtl/>
        </w:rPr>
        <w:pict>
          <v:shape id="_x0000_s1179" type="#_x0000_t202" style="position:absolute;left:0;text-align:left;margin-left:285.75pt;margin-top:2.4pt;width:46.35pt;height:33.45pt;z-index:-251602944" strokecolor="white">
            <v:textbox style="mso-next-textbox:#_x0000_s1179">
              <w:txbxContent>
                <w:p w:rsidR="00C560EA" w:rsidRPr="006D657F" w:rsidRDefault="00C560EA" w:rsidP="00CA31F6">
                  <w:pPr>
                    <w:tabs>
                      <w:tab w:val="left" w:pos="0"/>
                    </w:tabs>
                    <w:ind w:left="-91"/>
                    <w:jc w:val="both"/>
                    <w:rPr>
                      <w:rFonts w:cs="Zar"/>
                      <w:b/>
                      <w:bCs/>
                      <w:sz w:val="16"/>
                      <w:szCs w:val="16"/>
                      <w:u w:val="single"/>
                      <w:rtl/>
                    </w:rPr>
                  </w:pPr>
                  <w:r w:rsidRPr="006D657F">
                    <w:rPr>
                      <w:rFonts w:cs="Zar"/>
                      <w:b/>
                      <w:bCs/>
                      <w:sz w:val="16"/>
                      <w:szCs w:val="16"/>
                      <w:u w:val="single"/>
                    </w:rPr>
                    <w:t xml:space="preserve"> </w:t>
                  </w:r>
                  <w:r w:rsidR="00CA31F6">
                    <w:rPr>
                      <w:rFonts w:cs="Zar" w:hint="cs"/>
                      <w:b/>
                      <w:bCs/>
                      <w:sz w:val="16"/>
                      <w:szCs w:val="16"/>
                      <w:u w:val="single"/>
                    </w:rPr>
                    <w:sym w:font="Wingdings 2" w:char="F0A2"/>
                  </w:r>
                  <w:r w:rsidRPr="006D657F">
                    <w:rPr>
                      <w:rFonts w:cs="Zar" w:hint="cs"/>
                      <w:b/>
                      <w:bCs/>
                      <w:sz w:val="16"/>
                      <w:szCs w:val="16"/>
                      <w:u w:val="single"/>
                      <w:rtl/>
                    </w:rPr>
                    <w:t>دارد</w:t>
                  </w:r>
                </w:p>
                <w:p w:rsidR="00C560EA" w:rsidRPr="006D657F" w:rsidRDefault="00C560EA" w:rsidP="00C560E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C560EA" w:rsidRPr="00D228AF" w:rsidRDefault="00E2078B" w:rsidP="00C560EA">
      <w:pPr>
        <w:tabs>
          <w:tab w:val="left" w:pos="0"/>
        </w:tabs>
        <w:spacing w:line="216" w:lineRule="auto"/>
        <w:ind w:left="240"/>
        <w:jc w:val="both"/>
        <w:rPr>
          <w:rFonts w:cs="B Lotus"/>
          <w:spacing w:val="-4"/>
          <w:rtl/>
        </w:rPr>
      </w:pPr>
      <w:r>
        <w:rPr>
          <w:rFonts w:cs="B Lotus"/>
          <w:b/>
          <w:bCs/>
          <w:spacing w:val="-4"/>
          <w:sz w:val="26"/>
          <w:szCs w:val="26"/>
          <w:rtl/>
        </w:rPr>
        <w:pict>
          <v:shape id="_x0000_s1174" type="#_x0000_t202" style="position:absolute;left:0;text-align:left;margin-left:143.25pt;margin-top:17.85pt;width:45.15pt;height:37.4pt;z-index:251708416" strokecolor="white">
            <v:textbox style="mso-next-textbox:#_x0000_s1174">
              <w:txbxContent>
                <w:p w:rsidR="00C560EA" w:rsidRPr="00C739EB" w:rsidRDefault="00CA31F6" w:rsidP="00C560EA">
                  <w:pPr>
                    <w:ind w:left="-122"/>
                    <w:rPr>
                      <w:sz w:val="18"/>
                      <w:szCs w:val="18"/>
                      <w:u w:val="single"/>
                      <w:rtl/>
                    </w:rPr>
                  </w:pPr>
                  <w:r>
                    <w:rPr>
                      <w:rFonts w:hint="cs"/>
                      <w:sz w:val="18"/>
                      <w:szCs w:val="18"/>
                      <w:u w:val="single"/>
                    </w:rPr>
                    <w:sym w:font="Wingdings 2" w:char="F0A2"/>
                  </w:r>
                  <w:r w:rsidR="00C560EA" w:rsidRPr="00C739EB">
                    <w:rPr>
                      <w:rFonts w:hint="cs"/>
                      <w:sz w:val="18"/>
                      <w:szCs w:val="18"/>
                      <w:u w:val="single"/>
                      <w:rtl/>
                    </w:rPr>
                    <w:t xml:space="preserve"> نمي‌باشد.</w:t>
                  </w:r>
                </w:p>
                <w:p w:rsidR="00C560EA" w:rsidRPr="00C739EB" w:rsidRDefault="00C560EA" w:rsidP="00C560E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Pr>
          <w:rFonts w:cs="B Lotus"/>
          <w:b/>
          <w:bCs/>
          <w:spacing w:val="-4"/>
          <w:sz w:val="26"/>
          <w:szCs w:val="26"/>
          <w:rtl/>
        </w:rPr>
        <w:pict>
          <v:shape id="_x0000_s1173" type="#_x0000_t202" style="position:absolute;left:0;text-align:left;margin-left:337.9pt;margin-top:17.95pt;width:60.5pt;height:38.55pt;z-index:251707392" strokecolor="white">
            <v:textbox style="mso-next-textbox:#_x0000_s1173">
              <w:txbxContent>
                <w:p w:rsidR="00C560EA" w:rsidRDefault="00C560EA" w:rsidP="00C560EA">
                  <w:pPr>
                    <w:ind w:left="-132" w:right="-284"/>
                    <w:rPr>
                      <w:rFonts w:cs="B Lotus"/>
                      <w:spacing w:val="-4"/>
                      <w:sz w:val="18"/>
                      <w:szCs w:val="18"/>
                      <w:rtl/>
                    </w:rPr>
                  </w:pPr>
                  <w:r w:rsidRPr="004B02BE">
                    <w:rPr>
                      <w:rFonts w:hint="cs"/>
                      <w:sz w:val="18"/>
                      <w:szCs w:val="18"/>
                      <w:u w:val="single"/>
                    </w:rPr>
                    <w:sym w:font="Wingdings 2" w:char="F0A3"/>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C560EA" w:rsidRDefault="00CA31F6" w:rsidP="00C560EA">
                  <w:pPr>
                    <w:ind w:left="-132" w:right="-284"/>
                  </w:pPr>
                  <w:r>
                    <w:rPr>
                      <w:rFonts w:hint="cs"/>
                      <w:sz w:val="18"/>
                      <w:szCs w:val="18"/>
                    </w:rPr>
                    <w:sym w:font="Wingdings 2" w:char="F0A2"/>
                  </w:r>
                  <w:r w:rsidR="00C560EA" w:rsidRPr="004B02BE">
                    <w:rPr>
                      <w:rFonts w:hint="cs"/>
                      <w:sz w:val="18"/>
                      <w:szCs w:val="18"/>
                      <w:rtl/>
                    </w:rPr>
                    <w:t xml:space="preserve"> بيش‌از‌يك‌موضوع</w:t>
                  </w:r>
                  <w:r w:rsidR="00C560EA" w:rsidRPr="004B02BE">
                    <w:rPr>
                      <w:rFonts w:hint="cs"/>
                      <w:sz w:val="18"/>
                      <w:szCs w:val="18"/>
                      <w:rtl/>
                    </w:rPr>
                    <w:tab/>
                  </w:r>
                  <w:r w:rsidR="00C560EA">
                    <w:rPr>
                      <w:rFonts w:hint="cs"/>
                      <w:rtl/>
                    </w:rPr>
                    <w:tab/>
                  </w:r>
                  <w:r w:rsidR="00C560EA">
                    <w:rPr>
                      <w:rFonts w:hint="cs"/>
                      <w:rtl/>
                    </w:rPr>
                    <w:tab/>
                  </w:r>
                  <w:r w:rsidR="00C560EA">
                    <w:rPr>
                      <w:rFonts w:hint="cs"/>
                      <w:rtl/>
                    </w:rPr>
                    <w:tab/>
                    <w:t xml:space="preserve">              </w:t>
                  </w:r>
                </w:p>
              </w:txbxContent>
            </v:textbox>
            <w10:wrap anchorx="page"/>
          </v:shape>
        </w:pict>
      </w:r>
      <w:r w:rsidR="00C560EA">
        <w:rPr>
          <w:rFonts w:cs="B Lotus" w:hint="cs"/>
          <w:spacing w:val="-4"/>
          <w:rtl/>
        </w:rPr>
        <w:t>چهارم</w:t>
      </w:r>
      <w:r w:rsidR="00C560EA" w:rsidRPr="00D228AF">
        <w:rPr>
          <w:rFonts w:cs="B Lotus" w:hint="cs"/>
          <w:spacing w:val="-4"/>
          <w:rtl/>
        </w:rPr>
        <w:t>-</w:t>
      </w:r>
      <w:r w:rsidR="00C560EA">
        <w:rPr>
          <w:rFonts w:cs="B Lotus" w:hint="cs"/>
          <w:spacing w:val="-4"/>
          <w:rtl/>
        </w:rPr>
        <w:t xml:space="preserve"> </w:t>
      </w:r>
      <w:r w:rsidR="00C560EA" w:rsidRPr="00827081">
        <w:rPr>
          <w:rFonts w:cs="B Lotus" w:hint="cs"/>
          <w:spacing w:val="-4"/>
          <w:rtl/>
        </w:rPr>
        <w:t>موادي متناسب با اصل موضوع و عنوان</w:t>
      </w:r>
      <w:r w:rsidR="00C560EA" w:rsidRPr="00D228AF">
        <w:rPr>
          <w:rFonts w:cs="B Lotus" w:hint="cs"/>
          <w:spacing w:val="-4"/>
          <w:rtl/>
        </w:rPr>
        <w:t xml:space="preserve">     </w:t>
      </w:r>
    </w:p>
    <w:p w:rsidR="00C560EA" w:rsidRDefault="00E2078B" w:rsidP="00C560EA">
      <w:pPr>
        <w:tabs>
          <w:tab w:val="left" w:pos="0"/>
        </w:tabs>
        <w:spacing w:line="72" w:lineRule="auto"/>
        <w:ind w:left="238"/>
        <w:jc w:val="both"/>
        <w:rPr>
          <w:rFonts w:cs="B Lotus"/>
          <w:b/>
          <w:bCs/>
          <w:spacing w:val="-4"/>
          <w:sz w:val="22"/>
          <w:szCs w:val="22"/>
          <w:rtl/>
        </w:rPr>
      </w:pPr>
      <w:r>
        <w:rPr>
          <w:rFonts w:cs="B Lotus"/>
          <w:b/>
          <w:bCs/>
          <w:spacing w:val="-4"/>
          <w:sz w:val="26"/>
          <w:szCs w:val="26"/>
          <w:rtl/>
        </w:rPr>
        <w:pict>
          <v:shape id="_x0000_s1175" type="#_x0000_t202" style="position:absolute;left:0;text-align:left;margin-left:222.6pt;margin-top:-.05pt;width:44.8pt;height:35.8pt;z-index:251709440" strokecolor="white">
            <v:textbox style="mso-next-textbox:#_x0000_s1175">
              <w:txbxContent>
                <w:p w:rsidR="00C560EA" w:rsidRPr="004B02BE" w:rsidRDefault="00C560EA" w:rsidP="00C560EA">
                  <w:pPr>
                    <w:ind w:left="-122" w:right="-142"/>
                    <w:rPr>
                      <w:sz w:val="18"/>
                      <w:szCs w:val="18"/>
                      <w:u w:val="single"/>
                      <w:rtl/>
                    </w:rPr>
                  </w:pPr>
                  <w:r w:rsidRPr="004B02BE">
                    <w:rPr>
                      <w:rFonts w:hint="cs"/>
                      <w:sz w:val="18"/>
                      <w:szCs w:val="18"/>
                      <w:u w:val="single"/>
                    </w:rPr>
                    <w:sym w:font="Wingdings 2" w:char="F0A3"/>
                  </w:r>
                  <w:r w:rsidRPr="004B02BE">
                    <w:rPr>
                      <w:rFonts w:hint="cs"/>
                      <w:sz w:val="18"/>
                      <w:szCs w:val="18"/>
                      <w:u w:val="single"/>
                      <w:rtl/>
                    </w:rPr>
                    <w:t xml:space="preserve"> ماده واحده</w:t>
                  </w:r>
                </w:p>
                <w:p w:rsidR="00C560EA" w:rsidRPr="004B02BE" w:rsidRDefault="00CA31F6" w:rsidP="00C560EA">
                  <w:pPr>
                    <w:ind w:left="-122" w:right="-142"/>
                    <w:rPr>
                      <w:sz w:val="18"/>
                      <w:szCs w:val="18"/>
                    </w:rPr>
                  </w:pPr>
                  <w:r>
                    <w:rPr>
                      <w:rFonts w:hint="cs"/>
                      <w:sz w:val="18"/>
                      <w:szCs w:val="18"/>
                    </w:rPr>
                    <w:sym w:font="Wingdings 2" w:char="F0A2"/>
                  </w:r>
                  <w:r w:rsidR="00C560EA" w:rsidRPr="004B02BE">
                    <w:rPr>
                      <w:rFonts w:hint="cs"/>
                      <w:sz w:val="18"/>
                      <w:szCs w:val="18"/>
                      <w:rtl/>
                    </w:rPr>
                    <w:t xml:space="preserve"> مواد متعدد</w:t>
                  </w:r>
                </w:p>
              </w:txbxContent>
            </v:textbox>
            <w10:wrap anchorx="page"/>
          </v:shape>
        </w:pict>
      </w:r>
    </w:p>
    <w:p w:rsidR="00C560EA" w:rsidRPr="00C739EB" w:rsidRDefault="00C560EA" w:rsidP="00C560EA">
      <w:pPr>
        <w:tabs>
          <w:tab w:val="left" w:pos="0"/>
        </w:tabs>
        <w:spacing w:line="228" w:lineRule="auto"/>
        <w:jc w:val="both"/>
        <w:rPr>
          <w:rFonts w:cs="B Lotus"/>
          <w:spacing w:val="-4"/>
          <w:sz w:val="18"/>
          <w:szCs w:val="18"/>
          <w:rtl/>
        </w:rPr>
      </w:pPr>
      <w:r w:rsidRPr="00581529">
        <w:rPr>
          <w:rFonts w:cs="B Lotus" w:hint="cs"/>
          <w:b/>
          <w:bCs/>
          <w:spacing w:val="-4"/>
          <w:sz w:val="22"/>
          <w:szCs w:val="22"/>
          <w:rtl/>
        </w:rPr>
        <w:t>ب- ماده 142-</w:t>
      </w:r>
      <w:r w:rsidRPr="00581529">
        <w:rPr>
          <w:rFonts w:cs="B Lotus" w:hint="cs"/>
          <w:spacing w:val="-4"/>
          <w:sz w:val="22"/>
          <w:szCs w:val="22"/>
          <w:rtl/>
        </w:rPr>
        <w:t xml:space="preserve"> </w:t>
      </w:r>
      <w:r w:rsidRPr="00013FF4">
        <w:rPr>
          <w:rFonts w:cs="B Lotus" w:hint="cs"/>
          <w:spacing w:val="-8"/>
          <w:sz w:val="22"/>
          <w:szCs w:val="22"/>
          <w:rtl/>
        </w:rPr>
        <w:t>طرح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C560EA" w:rsidRPr="00A03E70" w:rsidRDefault="00C560EA" w:rsidP="00C560EA">
      <w:pPr>
        <w:tabs>
          <w:tab w:val="left" w:pos="0"/>
        </w:tabs>
        <w:spacing w:line="216" w:lineRule="auto"/>
        <w:ind w:left="4"/>
        <w:jc w:val="both"/>
        <w:rPr>
          <w:rFonts w:cs="Zar"/>
          <w:b/>
          <w:bCs/>
          <w:sz w:val="22"/>
          <w:szCs w:val="22"/>
          <w:rtl/>
        </w:rPr>
      </w:pPr>
    </w:p>
    <w:p w:rsidR="00C560EA" w:rsidRPr="00A03E70" w:rsidRDefault="00C560EA" w:rsidP="00C560EA">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C560EA" w:rsidRPr="00567546" w:rsidRDefault="00E2078B" w:rsidP="00C560EA">
      <w:pPr>
        <w:spacing w:line="276" w:lineRule="auto"/>
        <w:ind w:left="240"/>
        <w:jc w:val="both"/>
        <w:rPr>
          <w:rFonts w:cs="Zar"/>
          <w:b/>
          <w:bCs/>
          <w:sz w:val="22"/>
          <w:szCs w:val="22"/>
          <w:rtl/>
        </w:rPr>
      </w:pPr>
      <w:r>
        <w:rPr>
          <w:rFonts w:ascii="Times New Roman Bold" w:hAnsi="Times New Roman Bold" w:cs="Zar"/>
          <w:b/>
          <w:bCs/>
          <w:spacing w:val="-6"/>
          <w:sz w:val="22"/>
          <w:szCs w:val="22"/>
          <w:rtl/>
        </w:rPr>
        <w:pict>
          <v:shape id="_x0000_s1181" type="#_x0000_t202" style="position:absolute;left:0;text-align:left;margin-left:123.7pt;margin-top:12.75pt;width:220.5pt;height:38.75pt;z-index:-251600896" strokecolor="white">
            <v:textbox style="mso-next-textbox:#_x0000_s1181">
              <w:txbxContent>
                <w:p w:rsidR="00C560EA" w:rsidRDefault="00C560EA" w:rsidP="00C560EA">
                  <w:pPr>
                    <w:spacing w:line="266" w:lineRule="auto"/>
                    <w:ind w:left="-113" w:right="-113"/>
                    <w:rPr>
                      <w:u w:val="single"/>
                    </w:rPr>
                  </w:pPr>
                  <w:r>
                    <w:rPr>
                      <w:rFonts w:cs="Zar"/>
                      <w:b/>
                      <w:bCs/>
                      <w:sz w:val="16"/>
                      <w:szCs w:val="16"/>
                      <w:u w:val="single"/>
                    </w:rPr>
                    <w:sym w:font="Wingdings 2" w:char="00A3"/>
                  </w:r>
                  <w:r>
                    <w:rPr>
                      <w:rFonts w:cs="Zar" w:hint="cs"/>
                      <w:b/>
                      <w:bCs/>
                      <w:sz w:val="16"/>
                      <w:szCs w:val="16"/>
                      <w:u w:val="single"/>
                      <w:rtl/>
                    </w:rPr>
                    <w:t xml:space="preserve"> ندارد.</w:t>
                  </w:r>
                </w:p>
                <w:p w:rsidR="00C560EA" w:rsidRDefault="00CA31F6" w:rsidP="00C560EA">
                  <w:pPr>
                    <w:spacing w:line="266" w:lineRule="auto"/>
                    <w:ind w:left="-113" w:right="-113"/>
                    <w:rPr>
                      <w:b/>
                      <w:bCs/>
                      <w:sz w:val="16"/>
                      <w:szCs w:val="16"/>
                    </w:rPr>
                  </w:pPr>
                  <w:r>
                    <w:rPr>
                      <w:rFonts w:cs="Zar"/>
                      <w:b/>
                      <w:bCs/>
                      <w:sz w:val="16"/>
                      <w:szCs w:val="16"/>
                    </w:rPr>
                    <w:sym w:font="Wingdings 2" w:char="F0A2"/>
                  </w:r>
                  <w:r w:rsidR="00C560EA">
                    <w:rPr>
                      <w:rFonts w:cs="Zar" w:hint="cs"/>
                      <w:b/>
                      <w:bCs/>
                      <w:sz w:val="16"/>
                      <w:szCs w:val="16"/>
                      <w:rtl/>
                    </w:rPr>
                    <w:t xml:space="preserve"> دارد. اصل/ اصول مغاير و دليل مغايرت به ضميمه تقديم مي‌گردد.</w:t>
                  </w:r>
                </w:p>
              </w:txbxContent>
            </v:textbox>
            <w10:wrap anchorx="page"/>
          </v:shape>
        </w:pict>
      </w:r>
      <w:r w:rsidR="00C560EA" w:rsidRPr="00567546">
        <w:rPr>
          <w:rFonts w:cs="Zar" w:hint="cs"/>
          <w:b/>
          <w:bCs/>
          <w:sz w:val="22"/>
          <w:szCs w:val="22"/>
          <w:rtl/>
        </w:rPr>
        <w:t>اول: از نظر قانون اساسي؛</w:t>
      </w:r>
    </w:p>
    <w:p w:rsidR="00C560EA" w:rsidRPr="00E0596F" w:rsidRDefault="00C560EA" w:rsidP="00C560EA">
      <w:pPr>
        <w:tabs>
          <w:tab w:val="left" w:pos="0"/>
        </w:tabs>
        <w:jc w:val="both"/>
        <w:rPr>
          <w:rFonts w:cs="B Zar"/>
          <w:b/>
          <w:bCs/>
          <w:sz w:val="16"/>
          <w:szCs w:val="16"/>
          <w:rtl/>
        </w:rPr>
      </w:pPr>
      <w:r>
        <w:rPr>
          <w:rFonts w:cs="B Zar" w:hint="cs"/>
          <w:b/>
          <w:bCs/>
          <w:sz w:val="16"/>
          <w:szCs w:val="16"/>
          <w:rtl/>
        </w:rPr>
        <w:tab/>
      </w:r>
      <w:r w:rsidRPr="00E0596F">
        <w:rPr>
          <w:rFonts w:cs="B Zar" w:hint="cs"/>
          <w:b/>
          <w:bCs/>
          <w:sz w:val="16"/>
          <w:szCs w:val="16"/>
          <w:rtl/>
        </w:rPr>
        <w:t>طرح تقديمي با قانون اساسي بطوركلي مغايرت</w:t>
      </w:r>
    </w:p>
    <w:p w:rsidR="00C560EA" w:rsidRDefault="00C560EA" w:rsidP="00C560EA">
      <w:pPr>
        <w:spacing w:line="276" w:lineRule="auto"/>
        <w:ind w:left="240"/>
        <w:jc w:val="both"/>
        <w:rPr>
          <w:rFonts w:cs="Zar"/>
          <w:b/>
          <w:bCs/>
          <w:sz w:val="22"/>
          <w:szCs w:val="22"/>
          <w:rtl/>
        </w:rPr>
      </w:pPr>
    </w:p>
    <w:p w:rsidR="00C560EA" w:rsidRPr="00567546" w:rsidRDefault="00E2078B" w:rsidP="00C560EA">
      <w:pPr>
        <w:spacing w:line="276" w:lineRule="auto"/>
        <w:ind w:left="240"/>
        <w:jc w:val="both"/>
        <w:rPr>
          <w:rFonts w:cs="Zar"/>
          <w:b/>
          <w:bCs/>
          <w:sz w:val="22"/>
          <w:szCs w:val="22"/>
          <w:rtl/>
        </w:rPr>
      </w:pPr>
      <w:r>
        <w:rPr>
          <w:rFonts w:cs="B Lotus"/>
          <w:b/>
          <w:bCs/>
          <w:spacing w:val="-4"/>
          <w:sz w:val="28"/>
          <w:szCs w:val="28"/>
          <w:rtl/>
        </w:rPr>
        <w:pict>
          <v:shape id="_x0000_s1180" type="#_x0000_t202" style="position:absolute;left:0;text-align:left;margin-left:161.85pt;margin-top:12.15pt;width:137.85pt;height:45.2pt;z-index:-251601920" strokecolor="white">
            <v:textbox style="mso-next-textbox:#_x0000_s1180">
              <w:txbxContent>
                <w:p w:rsidR="00C560EA" w:rsidRPr="004F1481" w:rsidRDefault="00CA31F6" w:rsidP="00C560EA">
                  <w:pPr>
                    <w:spacing w:line="266" w:lineRule="auto"/>
                    <w:ind w:left="-113" w:right="-113"/>
                    <w:rPr>
                      <w:rFonts w:cs="Zar"/>
                      <w:b/>
                      <w:bCs/>
                      <w:sz w:val="16"/>
                      <w:szCs w:val="16"/>
                      <w:u w:val="single"/>
                      <w:rtl/>
                    </w:rPr>
                  </w:pPr>
                  <w:r>
                    <w:rPr>
                      <w:rFonts w:cs="Zar" w:hint="cs"/>
                      <w:b/>
                      <w:bCs/>
                      <w:sz w:val="16"/>
                      <w:szCs w:val="16"/>
                      <w:u w:val="single"/>
                    </w:rPr>
                    <w:sym w:font="Wingdings 2" w:char="F0A2"/>
                  </w:r>
                  <w:r w:rsidR="00C560EA" w:rsidRPr="004F1481">
                    <w:rPr>
                      <w:rFonts w:cs="Zar" w:hint="cs"/>
                      <w:b/>
                      <w:bCs/>
                      <w:sz w:val="16"/>
                      <w:szCs w:val="16"/>
                      <w:u w:val="single"/>
                      <w:rtl/>
                    </w:rPr>
                    <w:t xml:space="preserve"> ندارد. </w:t>
                  </w:r>
                </w:p>
                <w:p w:rsidR="00C560EA" w:rsidRPr="004F1481" w:rsidRDefault="00C560EA" w:rsidP="00C560E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C560EA" w:rsidRPr="00567546">
        <w:rPr>
          <w:rFonts w:cs="Zar" w:hint="cs"/>
          <w:b/>
          <w:bCs/>
          <w:sz w:val="22"/>
          <w:szCs w:val="22"/>
          <w:rtl/>
        </w:rPr>
        <w:t>دوم: از نظر سياست‌هاي كلي نظام و سند چشم‌انداز؛</w:t>
      </w:r>
    </w:p>
    <w:p w:rsidR="00C560EA" w:rsidRPr="00E0596F" w:rsidRDefault="00C560EA" w:rsidP="00C560EA">
      <w:pPr>
        <w:tabs>
          <w:tab w:val="left" w:pos="0"/>
        </w:tabs>
        <w:jc w:val="both"/>
        <w:rPr>
          <w:rFonts w:cs="B Lotus"/>
          <w:sz w:val="22"/>
          <w:szCs w:val="22"/>
          <w:rtl/>
        </w:rPr>
      </w:pPr>
      <w:r>
        <w:rPr>
          <w:rFonts w:cs="B Zar" w:hint="cs"/>
          <w:b/>
          <w:bCs/>
          <w:sz w:val="16"/>
          <w:szCs w:val="16"/>
          <w:rtl/>
        </w:rPr>
        <w:tab/>
      </w:r>
      <w:r w:rsidRPr="004F1481">
        <w:rPr>
          <w:rFonts w:cs="B Zar" w:hint="cs"/>
          <w:b/>
          <w:bCs/>
          <w:sz w:val="16"/>
          <w:szCs w:val="16"/>
          <w:rtl/>
        </w:rPr>
        <w:t>طرح تقديمي با سياست‌هاي كلي نظام و سند چشم‌انداز مغايرت</w:t>
      </w:r>
      <w:r w:rsidRPr="00E0596F">
        <w:rPr>
          <w:rFonts w:cs="B Lotus" w:hint="cs"/>
          <w:sz w:val="22"/>
          <w:szCs w:val="22"/>
          <w:rtl/>
        </w:rPr>
        <w:t xml:space="preserve">   </w:t>
      </w:r>
    </w:p>
    <w:p w:rsidR="00C560EA" w:rsidRDefault="00C560EA" w:rsidP="00C560EA">
      <w:pPr>
        <w:spacing w:line="276" w:lineRule="auto"/>
        <w:ind w:left="240"/>
        <w:jc w:val="both"/>
        <w:rPr>
          <w:rFonts w:cs="Zar"/>
          <w:b/>
          <w:bCs/>
          <w:sz w:val="22"/>
          <w:szCs w:val="22"/>
          <w:rtl/>
        </w:rPr>
      </w:pPr>
    </w:p>
    <w:p w:rsidR="00417F2F" w:rsidRDefault="00417F2F">
      <w:pPr>
        <w:bidi w:val="0"/>
        <w:rPr>
          <w:rFonts w:cs="Zar"/>
          <w:b/>
          <w:bCs/>
          <w:sz w:val="22"/>
          <w:szCs w:val="22"/>
          <w:rtl/>
        </w:rPr>
      </w:pPr>
      <w:r>
        <w:rPr>
          <w:rFonts w:cs="Zar"/>
          <w:b/>
          <w:bCs/>
          <w:sz w:val="22"/>
          <w:szCs w:val="22"/>
          <w:rtl/>
        </w:rPr>
        <w:br w:type="page"/>
      </w:r>
    </w:p>
    <w:p w:rsidR="00C560EA" w:rsidRPr="00567546" w:rsidRDefault="00E2078B" w:rsidP="00C560EA">
      <w:pPr>
        <w:spacing w:line="276" w:lineRule="auto"/>
        <w:ind w:left="240"/>
        <w:jc w:val="both"/>
        <w:rPr>
          <w:rFonts w:cs="Zar"/>
          <w:b/>
          <w:bCs/>
          <w:sz w:val="22"/>
          <w:szCs w:val="22"/>
          <w:rtl/>
        </w:rPr>
      </w:pPr>
      <w:r>
        <w:rPr>
          <w:rFonts w:cs="B Lotus"/>
          <w:b/>
          <w:bCs/>
          <w:spacing w:val="-4"/>
          <w:sz w:val="28"/>
          <w:szCs w:val="28"/>
          <w:rtl/>
        </w:rPr>
        <w:lastRenderedPageBreak/>
        <w:pict>
          <v:shape id="_x0000_s1182" type="#_x0000_t202" style="position:absolute;left:0;text-align:left;margin-left:237.5pt;margin-top:12.4pt;width:137.85pt;height:45.2pt;z-index:-251599872" strokecolor="white">
            <v:textbox style="mso-next-textbox:#_x0000_s1182">
              <w:txbxContent>
                <w:p w:rsidR="00C560EA" w:rsidRPr="004F1481" w:rsidRDefault="00400FFB" w:rsidP="00C560EA">
                  <w:pPr>
                    <w:spacing w:line="266" w:lineRule="auto"/>
                    <w:ind w:left="-113" w:right="-113"/>
                    <w:rPr>
                      <w:rFonts w:cs="Zar"/>
                      <w:b/>
                      <w:bCs/>
                      <w:sz w:val="16"/>
                      <w:szCs w:val="16"/>
                      <w:u w:val="single"/>
                      <w:rtl/>
                    </w:rPr>
                  </w:pPr>
                  <w:r>
                    <w:rPr>
                      <w:rFonts w:cs="Zar" w:hint="cs"/>
                      <w:b/>
                      <w:bCs/>
                      <w:sz w:val="16"/>
                      <w:szCs w:val="16"/>
                      <w:u w:val="single"/>
                    </w:rPr>
                    <w:sym w:font="Wingdings 2" w:char="F0A3"/>
                  </w:r>
                  <w:r w:rsidR="00C560EA" w:rsidRPr="004F1481">
                    <w:rPr>
                      <w:rFonts w:cs="Zar" w:hint="cs"/>
                      <w:b/>
                      <w:bCs/>
                      <w:sz w:val="16"/>
                      <w:szCs w:val="16"/>
                      <w:u w:val="single"/>
                      <w:rtl/>
                    </w:rPr>
                    <w:t xml:space="preserve"> ندارد. </w:t>
                  </w:r>
                </w:p>
                <w:p w:rsidR="00C560EA" w:rsidRPr="004F1481" w:rsidRDefault="00400FFB" w:rsidP="00C560EA">
                  <w:pPr>
                    <w:spacing w:line="266" w:lineRule="auto"/>
                    <w:ind w:left="-113" w:right="-113"/>
                    <w:rPr>
                      <w:rFonts w:cs="Zar"/>
                      <w:b/>
                      <w:bCs/>
                      <w:sz w:val="16"/>
                      <w:szCs w:val="16"/>
                    </w:rPr>
                  </w:pPr>
                  <w:r>
                    <w:rPr>
                      <w:rFonts w:cs="Zar" w:hint="cs"/>
                      <w:b/>
                      <w:bCs/>
                      <w:sz w:val="16"/>
                      <w:szCs w:val="16"/>
                    </w:rPr>
                    <w:sym w:font="Wingdings 2" w:char="F0A2"/>
                  </w:r>
                  <w:r w:rsidR="00C560EA" w:rsidRPr="004F1481">
                    <w:rPr>
                      <w:rFonts w:cs="Zar" w:hint="cs"/>
                      <w:b/>
                      <w:bCs/>
                      <w:sz w:val="16"/>
                      <w:szCs w:val="16"/>
                      <w:rtl/>
                    </w:rPr>
                    <w:t xml:space="preserve"> دارد، دليل مغايرت به ضميمه تقديم مي‌شود.</w:t>
                  </w:r>
                </w:p>
              </w:txbxContent>
            </v:textbox>
            <w10:wrap anchorx="page"/>
          </v:shape>
        </w:pict>
      </w:r>
      <w:r w:rsidR="00C560EA">
        <w:rPr>
          <w:rFonts w:cs="Zar" w:hint="cs"/>
          <w:b/>
          <w:bCs/>
          <w:sz w:val="22"/>
          <w:szCs w:val="22"/>
          <w:rtl/>
        </w:rPr>
        <w:t xml:space="preserve">سوم: </w:t>
      </w:r>
      <w:r w:rsidR="00C560EA" w:rsidRPr="00567546">
        <w:rPr>
          <w:rFonts w:cs="Zar" w:hint="cs"/>
          <w:b/>
          <w:bCs/>
          <w:sz w:val="22"/>
          <w:szCs w:val="22"/>
          <w:rtl/>
        </w:rPr>
        <w:t>از نظر قانون برنامه؛</w:t>
      </w:r>
    </w:p>
    <w:p w:rsidR="00C560EA" w:rsidRPr="00CF2EA2" w:rsidRDefault="00C560EA" w:rsidP="00C560EA">
      <w:pPr>
        <w:tabs>
          <w:tab w:val="left" w:pos="0"/>
        </w:tabs>
        <w:jc w:val="both"/>
        <w:rPr>
          <w:rFonts w:cs="B Zar"/>
          <w:b/>
          <w:bCs/>
          <w:sz w:val="16"/>
          <w:szCs w:val="16"/>
          <w:rtl/>
        </w:rPr>
      </w:pPr>
      <w:r>
        <w:rPr>
          <w:rFonts w:cs="B Zar" w:hint="cs"/>
          <w:b/>
          <w:bCs/>
          <w:sz w:val="16"/>
          <w:szCs w:val="16"/>
          <w:rtl/>
        </w:rPr>
        <w:tab/>
      </w:r>
      <w:r w:rsidRPr="00CF2EA2">
        <w:rPr>
          <w:rFonts w:cs="B Zar" w:hint="cs"/>
          <w:b/>
          <w:bCs/>
          <w:sz w:val="16"/>
          <w:szCs w:val="16"/>
          <w:rtl/>
        </w:rPr>
        <w:t>طرح تقديمي با قانون برنامه مغايرت</w:t>
      </w:r>
    </w:p>
    <w:p w:rsidR="00C560EA" w:rsidRDefault="00C560EA" w:rsidP="00C560EA">
      <w:pPr>
        <w:spacing w:line="276" w:lineRule="auto"/>
        <w:ind w:left="240"/>
        <w:jc w:val="both"/>
        <w:rPr>
          <w:rFonts w:cs="Zar"/>
          <w:b/>
          <w:bCs/>
          <w:sz w:val="22"/>
          <w:szCs w:val="22"/>
          <w:rtl/>
        </w:rPr>
      </w:pPr>
    </w:p>
    <w:p w:rsidR="00C560EA" w:rsidRPr="00567546" w:rsidRDefault="00E2078B" w:rsidP="00C560EA">
      <w:pPr>
        <w:spacing w:line="276" w:lineRule="auto"/>
        <w:ind w:left="240"/>
        <w:jc w:val="both"/>
        <w:rPr>
          <w:rFonts w:cs="Zar"/>
          <w:b/>
          <w:bCs/>
          <w:sz w:val="22"/>
          <w:szCs w:val="22"/>
          <w:rtl/>
        </w:rPr>
      </w:pPr>
      <w:r>
        <w:rPr>
          <w:rFonts w:cs="B Lotus"/>
          <w:b/>
          <w:bCs/>
          <w:spacing w:val="-4"/>
          <w:sz w:val="28"/>
          <w:szCs w:val="28"/>
          <w:rtl/>
        </w:rPr>
        <w:pict>
          <v:shape id="_x0000_s1183" type="#_x0000_t202" style="position:absolute;left:0;text-align:left;margin-left:170.65pt;margin-top:11.75pt;width:137.85pt;height:45.2pt;z-index:-251598848" strokecolor="white">
            <v:textbox style="mso-next-textbox:#_x0000_s1183">
              <w:txbxContent>
                <w:p w:rsidR="00C560EA" w:rsidRPr="004F1481" w:rsidRDefault="00C560EA" w:rsidP="00C560EA">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C560EA" w:rsidRPr="004F1481" w:rsidRDefault="00C560EA" w:rsidP="00C560E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C560EA">
        <w:rPr>
          <w:rFonts w:cs="Zar" w:hint="cs"/>
          <w:b/>
          <w:bCs/>
          <w:sz w:val="22"/>
          <w:szCs w:val="22"/>
          <w:rtl/>
        </w:rPr>
        <w:t xml:space="preserve">چهارم: </w:t>
      </w:r>
      <w:r w:rsidR="00C560EA" w:rsidRPr="00567546">
        <w:rPr>
          <w:rFonts w:cs="Zar" w:hint="cs"/>
          <w:b/>
          <w:bCs/>
          <w:sz w:val="22"/>
          <w:szCs w:val="22"/>
          <w:rtl/>
        </w:rPr>
        <w:t xml:space="preserve">از نظر </w:t>
      </w:r>
      <w:r w:rsidR="00C560EA">
        <w:rPr>
          <w:rFonts w:cs="Zar" w:hint="cs"/>
          <w:b/>
          <w:bCs/>
          <w:sz w:val="22"/>
          <w:szCs w:val="22"/>
          <w:rtl/>
        </w:rPr>
        <w:t>آيين‌نامه داخلي مجلس (ماهوي)</w:t>
      </w:r>
      <w:r w:rsidR="00C560EA" w:rsidRPr="00567546">
        <w:rPr>
          <w:rFonts w:cs="Zar" w:hint="cs"/>
          <w:b/>
          <w:bCs/>
          <w:sz w:val="22"/>
          <w:szCs w:val="22"/>
          <w:rtl/>
        </w:rPr>
        <w:t>؛</w:t>
      </w:r>
    </w:p>
    <w:p w:rsidR="00C560EA" w:rsidRPr="008B7E2C" w:rsidRDefault="00C560EA" w:rsidP="00C560EA">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طرح تقديمي با قانون آيين‌نامه داخلي مجلس مغايرت </w:t>
      </w:r>
    </w:p>
    <w:p w:rsidR="00C560EA" w:rsidRDefault="00E2078B" w:rsidP="00C560EA">
      <w:pPr>
        <w:tabs>
          <w:tab w:val="left" w:pos="0"/>
        </w:tabs>
        <w:spacing w:line="276" w:lineRule="auto"/>
        <w:ind w:left="4"/>
        <w:jc w:val="both"/>
        <w:rPr>
          <w:rFonts w:cs="Zar"/>
          <w:b/>
          <w:bCs/>
          <w:rtl/>
        </w:rPr>
      </w:pPr>
      <w:r>
        <w:rPr>
          <w:rFonts w:cs="B Lotus"/>
          <w:b/>
          <w:bCs/>
          <w:spacing w:val="-4"/>
          <w:sz w:val="28"/>
          <w:szCs w:val="28"/>
          <w:rtl/>
        </w:rPr>
        <w:pict>
          <v:shape id="_x0000_s1184" type="#_x0000_t202" style="position:absolute;left:0;text-align:left;margin-left:163pt;margin-top:13.85pt;width:158.95pt;height:45.2pt;z-index:-251597824" strokecolor="white">
            <v:textbox style="mso-next-textbox:#_x0000_s1184">
              <w:txbxContent>
                <w:p w:rsidR="00C560EA" w:rsidRPr="004F1481" w:rsidRDefault="00C560EA" w:rsidP="00C560EA">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C560EA" w:rsidRPr="004F1481" w:rsidRDefault="00CA31F6" w:rsidP="00C560EA">
                  <w:pPr>
                    <w:spacing w:line="266" w:lineRule="auto"/>
                    <w:ind w:left="-113" w:right="-113"/>
                    <w:rPr>
                      <w:rFonts w:cs="Zar"/>
                      <w:b/>
                      <w:bCs/>
                      <w:sz w:val="16"/>
                      <w:szCs w:val="16"/>
                    </w:rPr>
                  </w:pPr>
                  <w:r>
                    <w:rPr>
                      <w:rFonts w:cs="Zar" w:hint="cs"/>
                      <w:b/>
                      <w:bCs/>
                      <w:sz w:val="16"/>
                      <w:szCs w:val="16"/>
                    </w:rPr>
                    <w:sym w:font="Wingdings 2" w:char="F0A2"/>
                  </w:r>
                  <w:r w:rsidR="00C560EA" w:rsidRPr="004F1481">
                    <w:rPr>
                      <w:rFonts w:cs="Zar" w:hint="cs"/>
                      <w:b/>
                      <w:bCs/>
                      <w:sz w:val="16"/>
                      <w:szCs w:val="16"/>
                      <w:rtl/>
                    </w:rPr>
                    <w:t xml:space="preserve"> </w:t>
                  </w:r>
                  <w:r w:rsidR="00C560EA">
                    <w:rPr>
                      <w:rFonts w:cs="Zar" w:hint="cs"/>
                      <w:b/>
                      <w:bCs/>
                      <w:sz w:val="16"/>
                      <w:szCs w:val="16"/>
                      <w:rtl/>
                    </w:rPr>
                    <w:t>نشده است</w:t>
                  </w:r>
                  <w:r w:rsidR="00C560EA" w:rsidRPr="004F1481">
                    <w:rPr>
                      <w:rFonts w:cs="Zar" w:hint="cs"/>
                      <w:b/>
                      <w:bCs/>
                      <w:sz w:val="16"/>
                      <w:szCs w:val="16"/>
                      <w:rtl/>
                    </w:rPr>
                    <w:t>، دليل مغايرت به ضميمه تقديم مي‌شود.</w:t>
                  </w:r>
                </w:p>
              </w:txbxContent>
            </v:textbox>
            <w10:wrap anchorx="page"/>
          </v:shape>
        </w:pict>
      </w:r>
    </w:p>
    <w:p w:rsidR="00C560EA" w:rsidRPr="008B7E2C" w:rsidRDefault="00C560EA" w:rsidP="00C560EA">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C560EA" w:rsidRDefault="00E2078B" w:rsidP="00C560EA">
      <w:pPr>
        <w:spacing w:line="276" w:lineRule="auto"/>
        <w:rPr>
          <w:rFonts w:cs="Zar"/>
          <w:rtl/>
        </w:rPr>
      </w:pPr>
      <w:r>
        <w:rPr>
          <w:rFonts w:cs="B Lotus"/>
          <w:b/>
          <w:bCs/>
          <w:spacing w:val="-4"/>
          <w:sz w:val="28"/>
          <w:szCs w:val="28"/>
          <w:rtl/>
        </w:rPr>
        <w:pict>
          <v:shape id="_x0000_s1187" type="#_x0000_t202" style="position:absolute;left:0;text-align:left;margin-left:180.8pt;margin-top:15.5pt;width:34.75pt;height:32.8pt;z-index:-251594752" strokecolor="white">
            <v:textbox style="mso-next-textbox:#_x0000_s1187">
              <w:txbxContent>
                <w:p w:rsidR="00C560EA" w:rsidRPr="004F1481" w:rsidRDefault="00400FFB" w:rsidP="00C560EA">
                  <w:pPr>
                    <w:spacing w:line="266" w:lineRule="auto"/>
                    <w:ind w:left="-113" w:right="-113"/>
                    <w:rPr>
                      <w:rFonts w:cs="Zar"/>
                      <w:b/>
                      <w:bCs/>
                      <w:sz w:val="16"/>
                      <w:szCs w:val="16"/>
                      <w:u w:val="single"/>
                      <w:rtl/>
                    </w:rPr>
                  </w:pPr>
                  <w:r>
                    <w:rPr>
                      <w:rFonts w:cs="Zar" w:hint="cs"/>
                      <w:b/>
                      <w:bCs/>
                      <w:sz w:val="16"/>
                      <w:szCs w:val="16"/>
                      <w:u w:val="single"/>
                    </w:rPr>
                    <w:sym w:font="Wingdings 2" w:char="F0A3"/>
                  </w:r>
                  <w:r w:rsidR="00C560EA" w:rsidRPr="004F1481">
                    <w:rPr>
                      <w:rFonts w:cs="Zar" w:hint="cs"/>
                      <w:b/>
                      <w:bCs/>
                      <w:sz w:val="16"/>
                      <w:szCs w:val="16"/>
                      <w:u w:val="single"/>
                      <w:rtl/>
                    </w:rPr>
                    <w:t xml:space="preserve"> ندارد. </w:t>
                  </w:r>
                </w:p>
                <w:p w:rsidR="00C560EA" w:rsidRPr="004F1481" w:rsidRDefault="00400FFB" w:rsidP="00C560EA">
                  <w:pPr>
                    <w:spacing w:line="266" w:lineRule="auto"/>
                    <w:ind w:left="-113" w:right="-113"/>
                    <w:rPr>
                      <w:rFonts w:cs="Zar"/>
                      <w:b/>
                      <w:bCs/>
                      <w:sz w:val="16"/>
                      <w:szCs w:val="16"/>
                    </w:rPr>
                  </w:pPr>
                  <w:r>
                    <w:rPr>
                      <w:rFonts w:cs="Zar" w:hint="cs"/>
                      <w:b/>
                      <w:bCs/>
                      <w:sz w:val="16"/>
                      <w:szCs w:val="16"/>
                    </w:rPr>
                    <w:sym w:font="Wingdings 2" w:char="F0A2"/>
                  </w:r>
                  <w:r w:rsidR="00C560EA">
                    <w:rPr>
                      <w:rFonts w:cs="Zar" w:hint="cs"/>
                      <w:b/>
                      <w:bCs/>
                      <w:sz w:val="16"/>
                      <w:szCs w:val="16"/>
                      <w:rtl/>
                    </w:rPr>
                    <w:t xml:space="preserve"> دارد.</w:t>
                  </w:r>
                </w:p>
              </w:txbxContent>
            </v:textbox>
            <w10:wrap anchorx="page"/>
          </v:shape>
        </w:pict>
      </w:r>
      <w:r>
        <w:rPr>
          <w:rFonts w:cs="B Zar"/>
          <w:b/>
          <w:bCs/>
          <w:sz w:val="16"/>
          <w:szCs w:val="16"/>
          <w:rtl/>
        </w:rPr>
        <w:pict>
          <v:shape id="_x0000_s1186" type="#_x0000_t202" style="position:absolute;left:0;text-align:left;margin-left:260.75pt;margin-top:7.8pt;width:11.8pt;height:44.5pt;z-index:251720704" strokecolor="white">
            <v:textbox style="mso-next-textbox:#_x0000_s1186">
              <w:txbxContent>
                <w:p w:rsidR="00C560EA" w:rsidRPr="001D4981" w:rsidRDefault="00C560EA" w:rsidP="00C560EA">
                  <w:pPr>
                    <w:ind w:left="-107"/>
                    <w:rPr>
                      <w:u w:val="single"/>
                      <w:rtl/>
                    </w:rPr>
                  </w:pPr>
                  <w:r w:rsidRPr="001D4981">
                    <w:rPr>
                      <w:rFonts w:hint="cs"/>
                      <w:u w:val="single"/>
                      <w:rtl/>
                    </w:rPr>
                    <w:t>2</w:t>
                  </w:r>
                </w:p>
                <w:p w:rsidR="00C560EA" w:rsidRDefault="00C560EA" w:rsidP="00C560EA">
                  <w:pPr>
                    <w:ind w:left="-107"/>
                    <w:rPr>
                      <w:rtl/>
                    </w:rPr>
                  </w:pPr>
                  <w:r>
                    <w:rPr>
                      <w:rFonts w:hint="cs"/>
                      <w:rtl/>
                    </w:rPr>
                    <w:t>3</w:t>
                  </w:r>
                </w:p>
              </w:txbxContent>
            </v:textbox>
            <w10:wrap anchorx="page"/>
          </v:shape>
        </w:pict>
      </w:r>
      <w:r>
        <w:rPr>
          <w:rFonts w:cs="B Lotus"/>
          <w:b/>
          <w:bCs/>
          <w:spacing w:val="-4"/>
          <w:sz w:val="28"/>
          <w:szCs w:val="28"/>
          <w:rtl/>
        </w:rPr>
        <w:pict>
          <v:shape id="_x0000_s1185" type="#_x0000_t202" style="position:absolute;left:0;text-align:left;margin-left:291.85pt;margin-top:15.5pt;width:44.15pt;height:38.35pt;z-index:-251596800" strokecolor="white">
            <v:textbox style="mso-next-textbox:#_x0000_s1185">
              <w:txbxContent>
                <w:p w:rsidR="00C560EA" w:rsidRPr="004F1481" w:rsidRDefault="00400FFB" w:rsidP="00C560EA">
                  <w:pPr>
                    <w:spacing w:line="266" w:lineRule="auto"/>
                    <w:ind w:left="-113" w:right="-113"/>
                    <w:rPr>
                      <w:rFonts w:cs="Zar"/>
                      <w:b/>
                      <w:bCs/>
                      <w:sz w:val="16"/>
                      <w:szCs w:val="16"/>
                      <w:u w:val="single"/>
                      <w:rtl/>
                    </w:rPr>
                  </w:pPr>
                  <w:r>
                    <w:rPr>
                      <w:rFonts w:cs="Zar" w:hint="cs"/>
                      <w:b/>
                      <w:bCs/>
                      <w:sz w:val="16"/>
                      <w:szCs w:val="16"/>
                      <w:u w:val="single"/>
                    </w:rPr>
                    <w:sym w:font="Wingdings 2" w:char="F0A3"/>
                  </w:r>
                  <w:r w:rsidR="00C560EA" w:rsidRPr="004F1481">
                    <w:rPr>
                      <w:rFonts w:cs="Zar" w:hint="cs"/>
                      <w:b/>
                      <w:bCs/>
                      <w:sz w:val="16"/>
                      <w:szCs w:val="16"/>
                      <w:u w:val="single"/>
                      <w:rtl/>
                    </w:rPr>
                    <w:t xml:space="preserve"> </w:t>
                  </w:r>
                  <w:r w:rsidR="00C560EA">
                    <w:rPr>
                      <w:rFonts w:cs="Zar" w:hint="cs"/>
                      <w:b/>
                      <w:bCs/>
                      <w:sz w:val="16"/>
                      <w:szCs w:val="16"/>
                      <w:u w:val="single"/>
                      <w:rtl/>
                    </w:rPr>
                    <w:t>نمي‌شود</w:t>
                  </w:r>
                </w:p>
                <w:p w:rsidR="00C560EA" w:rsidRPr="004F1481" w:rsidRDefault="00400FFB" w:rsidP="00C560EA">
                  <w:pPr>
                    <w:spacing w:line="266" w:lineRule="auto"/>
                    <w:ind w:left="-113" w:right="-113"/>
                    <w:rPr>
                      <w:rFonts w:cs="Zar"/>
                      <w:b/>
                      <w:bCs/>
                      <w:sz w:val="16"/>
                      <w:szCs w:val="16"/>
                    </w:rPr>
                  </w:pPr>
                  <w:r>
                    <w:rPr>
                      <w:rFonts w:cs="Zar" w:hint="cs"/>
                      <w:b/>
                      <w:bCs/>
                      <w:sz w:val="16"/>
                      <w:szCs w:val="16"/>
                    </w:rPr>
                    <w:sym w:font="Wingdings 2" w:char="F0A2"/>
                  </w:r>
                  <w:r w:rsidR="00C560EA" w:rsidRPr="004F1481">
                    <w:rPr>
                      <w:rFonts w:cs="Zar" w:hint="cs"/>
                      <w:b/>
                      <w:bCs/>
                      <w:sz w:val="16"/>
                      <w:szCs w:val="16"/>
                      <w:rtl/>
                    </w:rPr>
                    <w:t xml:space="preserve"> </w:t>
                  </w:r>
                  <w:r w:rsidR="00C560EA">
                    <w:rPr>
                      <w:rFonts w:cs="Zar" w:hint="cs"/>
                      <w:b/>
                      <w:bCs/>
                      <w:sz w:val="16"/>
                      <w:szCs w:val="16"/>
                      <w:rtl/>
                    </w:rPr>
                    <w:t>مي‌شود</w:t>
                  </w:r>
                </w:p>
              </w:txbxContent>
            </v:textbox>
            <w10:wrap anchorx="page"/>
          </v:shape>
        </w:pict>
      </w:r>
    </w:p>
    <w:p w:rsidR="00C560EA" w:rsidRPr="008B7E2C" w:rsidRDefault="00C560EA" w:rsidP="00C560EA">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C560EA" w:rsidRDefault="00C560EA" w:rsidP="00C560EA">
      <w:pPr>
        <w:rPr>
          <w:rFonts w:cs="B Lotus"/>
          <w:b/>
          <w:bCs/>
          <w:spacing w:val="-4"/>
          <w:sz w:val="28"/>
          <w:szCs w:val="28"/>
          <w:rtl/>
        </w:rPr>
      </w:pPr>
    </w:p>
    <w:p w:rsidR="00C560EA" w:rsidRPr="002527A8" w:rsidRDefault="00C560EA" w:rsidP="006D74EB">
      <w:pPr>
        <w:spacing w:line="192" w:lineRule="auto"/>
        <w:ind w:left="27"/>
        <w:rPr>
          <w:rFonts w:cs="B Zar"/>
          <w:b/>
          <w:bCs/>
          <w:spacing w:val="-4"/>
          <w:sz w:val="26"/>
          <w:szCs w:val="26"/>
          <w:rtl/>
        </w:rPr>
      </w:pPr>
      <w:r>
        <w:rPr>
          <w:rFonts w:cs="B Lotus" w:hint="cs"/>
          <w:spacing w:val="-4"/>
          <w:rtl/>
        </w:rPr>
        <w:tab/>
      </w:r>
      <w:r w:rsidRPr="006D74EB">
        <w:rPr>
          <w:rFonts w:cs="B Lotus" w:hint="cs"/>
          <w:b/>
          <w:bCs/>
          <w:spacing w:val="-4"/>
          <w:sz w:val="22"/>
          <w:szCs w:val="22"/>
          <w:rtl/>
        </w:rPr>
        <w:t xml:space="preserve">تعداد </w:t>
      </w:r>
      <w:r w:rsidR="006D74EB" w:rsidRPr="006D74EB">
        <w:rPr>
          <w:rFonts w:cs="B Lotus" w:hint="cs"/>
          <w:b/>
          <w:bCs/>
          <w:spacing w:val="-4"/>
          <w:sz w:val="22"/>
          <w:szCs w:val="22"/>
          <w:rtl/>
        </w:rPr>
        <w:t>يك</w:t>
      </w:r>
      <w:r w:rsidRPr="006D74EB">
        <w:rPr>
          <w:rFonts w:cs="B Lotus" w:hint="cs"/>
          <w:b/>
          <w:bCs/>
          <w:spacing w:val="-4"/>
          <w:sz w:val="22"/>
          <w:szCs w:val="22"/>
          <w:rtl/>
        </w:rPr>
        <w:t xml:space="preserve"> برگ</w:t>
      </w:r>
      <w:r w:rsidRPr="00354B2D">
        <w:rPr>
          <w:rFonts w:cs="B Lotus" w:hint="cs"/>
          <w:b/>
          <w:bCs/>
          <w:spacing w:val="-4"/>
          <w:sz w:val="22"/>
          <w:szCs w:val="22"/>
          <w:rtl/>
        </w:rPr>
        <w:t xml:space="preserve"> اظهارنظر به ضميمه تقديم مي‌شود.</w:t>
      </w:r>
    </w:p>
    <w:p w:rsidR="00C560EA" w:rsidRDefault="00C560EA" w:rsidP="00C560EA">
      <w:pPr>
        <w:bidi w:val="0"/>
        <w:spacing w:line="192" w:lineRule="auto"/>
        <w:ind w:left="27"/>
        <w:rPr>
          <w:rFonts w:cs="B Zar"/>
          <w:b/>
          <w:bCs/>
          <w:spacing w:val="-4"/>
          <w:sz w:val="26"/>
          <w:szCs w:val="26"/>
        </w:rPr>
      </w:pPr>
    </w:p>
    <w:p w:rsidR="00C560EA" w:rsidRDefault="00C560EA" w:rsidP="00C560EA">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C560EA" w:rsidRDefault="00C560EA" w:rsidP="00C560EA">
      <w:pPr>
        <w:bidi w:val="0"/>
        <w:spacing w:line="192" w:lineRule="auto"/>
        <w:ind w:left="27"/>
        <w:rPr>
          <w:rFonts w:cs="B Zar"/>
          <w:b/>
          <w:bCs/>
          <w:spacing w:val="-4"/>
          <w:sz w:val="32"/>
          <w:szCs w:val="32"/>
        </w:rPr>
      </w:pPr>
    </w:p>
    <w:p w:rsidR="00C560EA" w:rsidRDefault="00C560EA" w:rsidP="00C560EA">
      <w:pPr>
        <w:rPr>
          <w:rFonts w:cs="B Lotus"/>
          <w:b/>
          <w:bCs/>
          <w:spacing w:val="-4"/>
          <w:sz w:val="28"/>
          <w:szCs w:val="28"/>
          <w:rtl/>
        </w:rPr>
      </w:pPr>
      <w:r>
        <w:rPr>
          <w:rFonts w:cs="Times New Roman" w:hint="cs"/>
          <w:b/>
          <w:sz w:val="26"/>
          <w:szCs w:val="26"/>
          <w:rtl/>
        </w:rPr>
        <w:t>___________________________________________________</w:t>
      </w:r>
    </w:p>
    <w:p w:rsidR="00C560EA" w:rsidRDefault="00C560EA" w:rsidP="00C560EA">
      <w:pPr>
        <w:tabs>
          <w:tab w:val="left" w:pos="0"/>
        </w:tabs>
        <w:spacing w:line="216" w:lineRule="auto"/>
        <w:ind w:left="4"/>
        <w:jc w:val="lowKashida"/>
        <w:rPr>
          <w:rFonts w:ascii="Times New Roman Bold" w:hAnsi="Times New Roman Bold" w:cs="Zar"/>
          <w:b/>
          <w:bCs/>
          <w:spacing w:val="-6"/>
          <w:sz w:val="22"/>
          <w:szCs w:val="22"/>
          <w:rtl/>
        </w:rPr>
      </w:pPr>
    </w:p>
    <w:p w:rsidR="00C560EA" w:rsidRDefault="00E2078B" w:rsidP="00C560EA">
      <w:pPr>
        <w:tabs>
          <w:tab w:val="left" w:pos="0"/>
        </w:tabs>
        <w:spacing w:line="216" w:lineRule="auto"/>
        <w:ind w:left="4"/>
        <w:jc w:val="lowKashida"/>
        <w:rPr>
          <w:rFonts w:ascii="Times New Roman Bold" w:hAnsi="Times New Roman Bold" w:cs="Zar"/>
          <w:b/>
          <w:bCs/>
          <w:spacing w:val="-6"/>
          <w:sz w:val="22"/>
          <w:szCs w:val="22"/>
          <w:rtl/>
        </w:rPr>
      </w:pPr>
      <w:r>
        <w:rPr>
          <w:rFonts w:cs="B Lotus"/>
          <w:b/>
          <w:bCs/>
          <w:spacing w:val="-4"/>
          <w:sz w:val="28"/>
          <w:szCs w:val="28"/>
          <w:rtl/>
        </w:rPr>
        <w:pict>
          <v:shape id="_x0000_s1188" type="#_x0000_t202" style="position:absolute;left:0;text-align:left;margin-left:191.6pt;margin-top:8.95pt;width:34.75pt;height:32.8pt;z-index:-251593728" strokecolor="white">
            <v:textbox style="mso-next-textbox:#_x0000_s1188">
              <w:txbxContent>
                <w:p w:rsidR="00C560EA" w:rsidRPr="004F1481" w:rsidRDefault="00C560EA" w:rsidP="00C560EA">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C560EA" w:rsidRPr="004F1481" w:rsidRDefault="00C560EA" w:rsidP="00C560EA">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C560EA" w:rsidRPr="00F77896" w:rsidRDefault="00C560EA" w:rsidP="00C560EA">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sidRPr="00F77896">
        <w:rPr>
          <w:rFonts w:ascii="Times New Roman Bold" w:hAnsi="Times New Roman Bold" w:cs="Zar" w:hint="cs"/>
          <w:b/>
          <w:bCs/>
          <w:sz w:val="18"/>
          <w:szCs w:val="18"/>
          <w:rtl/>
        </w:rPr>
        <w:t>طرح تقديمي از حيث پيشگيري از وقوع جرم با بند(5) اصل(156) قانون اساسي مغايرت</w:t>
      </w:r>
    </w:p>
    <w:p w:rsidR="00C560EA" w:rsidRPr="000159E4" w:rsidRDefault="00C560EA" w:rsidP="00C560EA">
      <w:pPr>
        <w:tabs>
          <w:tab w:val="left" w:pos="0"/>
        </w:tabs>
        <w:ind w:left="600"/>
        <w:jc w:val="both"/>
        <w:rPr>
          <w:rFonts w:cs="B Lotus"/>
          <w:spacing w:val="-4"/>
          <w:rtl/>
        </w:rPr>
      </w:pPr>
    </w:p>
    <w:p w:rsidR="00C560EA" w:rsidRPr="001D558B" w:rsidRDefault="00C560EA" w:rsidP="00C560EA">
      <w:pPr>
        <w:ind w:left="5040"/>
        <w:jc w:val="center"/>
        <w:rPr>
          <w:rFonts w:cs="Zar"/>
          <w:b/>
          <w:bCs/>
          <w:spacing w:val="-4"/>
          <w:sz w:val="14"/>
          <w:szCs w:val="14"/>
          <w:rtl/>
        </w:rPr>
      </w:pPr>
    </w:p>
    <w:p w:rsidR="00C560EA" w:rsidRPr="004C23DC" w:rsidRDefault="00C560EA" w:rsidP="00C560EA">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616554" w:rsidRDefault="00616554" w:rsidP="00C560EA">
      <w:pPr>
        <w:jc w:val="center"/>
        <w:rPr>
          <w:rFonts w:cs="B Titr"/>
          <w:b/>
          <w:bCs/>
          <w:spacing w:val="-4"/>
          <w:rtl/>
        </w:rPr>
      </w:pPr>
    </w:p>
    <w:p w:rsidR="00616554" w:rsidRDefault="00616554">
      <w:pPr>
        <w:bidi w:val="0"/>
        <w:rPr>
          <w:rFonts w:cs="B Titr"/>
          <w:b/>
          <w:bCs/>
          <w:spacing w:val="-4"/>
        </w:rPr>
      </w:pPr>
      <w:r>
        <w:rPr>
          <w:rFonts w:cs="B Titr"/>
          <w:b/>
          <w:bCs/>
          <w:spacing w:val="-4"/>
          <w:rtl/>
        </w:rPr>
        <w:br w:type="page"/>
      </w:r>
    </w:p>
    <w:p w:rsidR="00C560EA" w:rsidRDefault="00C560EA" w:rsidP="00C560EA">
      <w:pPr>
        <w:jc w:val="center"/>
        <w:rPr>
          <w:rFonts w:cs="B Titr"/>
          <w:b/>
          <w:bCs/>
          <w:spacing w:val="-4"/>
          <w:rtl/>
        </w:rPr>
      </w:pPr>
      <w:r w:rsidRPr="004B3D16">
        <w:rPr>
          <w:rFonts w:cs="B Titr" w:hint="cs"/>
          <w:b/>
          <w:bCs/>
          <w:spacing w:val="-4"/>
          <w:rtl/>
        </w:rPr>
        <w:lastRenderedPageBreak/>
        <w:t>ضميمه نظر اداره‌كل تدوين قوانين</w:t>
      </w:r>
    </w:p>
    <w:p w:rsidR="00C560EA" w:rsidRDefault="00C560EA" w:rsidP="00C560EA">
      <w:pPr>
        <w:jc w:val="center"/>
        <w:rPr>
          <w:rFonts w:cs="B Titr"/>
          <w:b/>
          <w:bCs/>
          <w:spacing w:val="-4"/>
          <w:rtl/>
        </w:rPr>
      </w:pPr>
    </w:p>
    <w:p w:rsidR="00C560EA" w:rsidRPr="009961A1" w:rsidRDefault="00C560EA" w:rsidP="00C560EA">
      <w:pPr>
        <w:jc w:val="lowKashida"/>
        <w:rPr>
          <w:rFonts w:cs="Zar"/>
          <w:b/>
          <w:bCs/>
          <w:spacing w:val="-4"/>
          <w:rtl/>
        </w:rPr>
      </w:pPr>
      <w:r w:rsidRPr="009961A1">
        <w:rPr>
          <w:rFonts w:cs="Zar" w:hint="cs"/>
          <w:b/>
          <w:bCs/>
          <w:spacing w:val="-4"/>
          <w:rtl/>
        </w:rPr>
        <w:t>بيان مستندات و دلايل مغايرت</w:t>
      </w:r>
      <w:r>
        <w:rPr>
          <w:rFonts w:cs="Zar" w:hint="cs"/>
          <w:b/>
          <w:bCs/>
          <w:spacing w:val="-4"/>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C560EA" w:rsidRPr="00FB5C27" w:rsidTr="00616554">
        <w:tc>
          <w:tcPr>
            <w:tcW w:w="5000" w:type="pct"/>
            <w:tcBorders>
              <w:top w:val="nil"/>
              <w:left w:val="single" w:sz="4" w:space="0" w:color="auto"/>
              <w:bottom w:val="nil"/>
              <w:right w:val="single" w:sz="4" w:space="0" w:color="auto"/>
            </w:tcBorders>
          </w:tcPr>
          <w:p w:rsidR="002B711D" w:rsidRDefault="00E2078B" w:rsidP="00140AD9">
            <w:pPr>
              <w:jc w:val="lowKashida"/>
              <w:rPr>
                <w:rFonts w:ascii="Tahoma" w:hAnsi="Tahoma" w:cs="B Lotus"/>
                <w:bCs/>
                <w:sz w:val="22"/>
                <w:szCs w:val="22"/>
                <w:rtl/>
              </w:rPr>
            </w:pPr>
            <w:r>
              <w:rPr>
                <w:rFonts w:cs="B Lotus"/>
                <w:bCs/>
                <w:sz w:val="22"/>
                <w:szCs w:val="22"/>
                <w:rtl/>
              </w:rPr>
              <w:pict>
                <v:line id="_x0000_s1190" style="position:absolute;left:0;text-align:left;z-index:251724800" from="-5.25pt,.6pt" to="515.8pt,.6pt">
                  <w10:wrap anchorx="page"/>
                </v:line>
              </w:pict>
            </w:r>
            <w:r w:rsidR="002B711D">
              <w:rPr>
                <w:rFonts w:ascii="Tahoma" w:hAnsi="Tahoma" w:cs="B Lotus" w:hint="cs"/>
                <w:bCs/>
                <w:sz w:val="22"/>
                <w:szCs w:val="22"/>
                <w:rtl/>
              </w:rPr>
              <w:t xml:space="preserve">1- </w:t>
            </w:r>
            <w:r w:rsidR="006B3C07">
              <w:rPr>
                <w:rFonts w:ascii="Tahoma" w:hAnsi="Tahoma" w:cs="B Lotus" w:hint="cs"/>
                <w:bCs/>
                <w:sz w:val="22"/>
                <w:szCs w:val="22"/>
                <w:rtl/>
              </w:rPr>
              <w:t>عنوان «مقدمه يا دلايل توجيهي» در طرح وجود ندارد.</w:t>
            </w:r>
          </w:p>
          <w:p w:rsidR="006B3C07" w:rsidRDefault="006B3C07" w:rsidP="00726933">
            <w:pPr>
              <w:jc w:val="lowKashida"/>
              <w:rPr>
                <w:rFonts w:ascii="Tahoma" w:hAnsi="Tahoma" w:cs="B Lotus"/>
                <w:bCs/>
                <w:sz w:val="22"/>
                <w:szCs w:val="22"/>
                <w:rtl/>
              </w:rPr>
            </w:pPr>
            <w:r>
              <w:rPr>
                <w:rFonts w:ascii="Tahoma" w:hAnsi="Tahoma" w:cs="B Lotus" w:hint="cs"/>
                <w:bCs/>
                <w:sz w:val="22"/>
                <w:szCs w:val="22"/>
                <w:rtl/>
              </w:rPr>
              <w:t>2- در فصل اول- عبارت «تعريف اصلاحات» با عبارت «رسالت رسانه» نامتناسب و قرارگرفتن آنها براي عنوان فصل اول نامناسب مي‌باشد.</w:t>
            </w:r>
          </w:p>
          <w:p w:rsidR="006B3C07" w:rsidRDefault="006B3C07" w:rsidP="00F57CA3">
            <w:pPr>
              <w:jc w:val="lowKashida"/>
              <w:rPr>
                <w:rFonts w:ascii="Tahoma" w:hAnsi="Tahoma" w:cs="B Lotus"/>
                <w:bCs/>
                <w:sz w:val="22"/>
                <w:szCs w:val="22"/>
                <w:rtl/>
              </w:rPr>
            </w:pPr>
            <w:r>
              <w:rPr>
                <w:rFonts w:ascii="Tahoma" w:hAnsi="Tahoma" w:cs="B Lotus" w:hint="cs"/>
                <w:bCs/>
                <w:sz w:val="22"/>
                <w:szCs w:val="22"/>
                <w:rtl/>
              </w:rPr>
              <w:t xml:space="preserve">3- متن صدر ماده </w:t>
            </w:r>
            <w:r w:rsidR="00D33AA3">
              <w:rPr>
                <w:rFonts w:ascii="Tahoma" w:hAnsi="Tahoma" w:cs="B Lotus" w:hint="cs"/>
                <w:bCs/>
                <w:sz w:val="22"/>
                <w:szCs w:val="22"/>
                <w:rtl/>
              </w:rPr>
              <w:t xml:space="preserve">(1) </w:t>
            </w:r>
            <w:r>
              <w:rPr>
                <w:rFonts w:ascii="Tahoma" w:hAnsi="Tahoma" w:cs="B Lotus" w:hint="cs"/>
                <w:bCs/>
                <w:sz w:val="22"/>
                <w:szCs w:val="22"/>
                <w:rtl/>
              </w:rPr>
              <w:t>غيرضروري و مغاير اصول قانون‌نويسي است.</w:t>
            </w:r>
          </w:p>
          <w:p w:rsidR="00140AD9" w:rsidRDefault="00140AD9" w:rsidP="00140AD9">
            <w:pPr>
              <w:jc w:val="lowKashida"/>
              <w:rPr>
                <w:rFonts w:ascii="Tahoma" w:hAnsi="Tahoma" w:cs="B Lotus"/>
                <w:bCs/>
                <w:sz w:val="22"/>
                <w:szCs w:val="22"/>
                <w:rtl/>
              </w:rPr>
            </w:pPr>
            <w:r>
              <w:rPr>
                <w:rFonts w:ascii="Tahoma" w:hAnsi="Tahoma" w:cs="B Lotus" w:hint="cs"/>
                <w:bCs/>
                <w:sz w:val="22"/>
                <w:szCs w:val="22"/>
                <w:rtl/>
              </w:rPr>
              <w:t>4- عنوان بند (پ) با عبارت «در برابر رسانه‌نگاران» از فصل سوم با عنوان اين فصل تناسبي ندارد.</w:t>
            </w:r>
          </w:p>
          <w:p w:rsidR="006B3C07" w:rsidRDefault="006B3C07" w:rsidP="00726933">
            <w:pPr>
              <w:jc w:val="lowKashida"/>
              <w:rPr>
                <w:rFonts w:ascii="Tahoma" w:hAnsi="Tahoma" w:cs="B Lotus"/>
                <w:bCs/>
                <w:sz w:val="22"/>
                <w:szCs w:val="22"/>
                <w:rtl/>
              </w:rPr>
            </w:pPr>
            <w:r>
              <w:rPr>
                <w:rFonts w:ascii="Tahoma" w:hAnsi="Tahoma" w:cs="B Lotus" w:hint="cs"/>
                <w:bCs/>
                <w:sz w:val="22"/>
                <w:szCs w:val="22"/>
                <w:rtl/>
              </w:rPr>
              <w:t>5- عنوان فصل چهارم بايد به عبارت «هيأت‌هاي ناظر بر رسانه‌ها» اصلاح شود.</w:t>
            </w:r>
          </w:p>
          <w:p w:rsidR="00140AD9" w:rsidRPr="00140AD9" w:rsidRDefault="00140AD9" w:rsidP="00140AD9">
            <w:pPr>
              <w:jc w:val="lowKashida"/>
              <w:rPr>
                <w:rFonts w:ascii="Tahoma" w:hAnsi="Tahoma" w:cs="B Lotus"/>
                <w:bCs/>
                <w:sz w:val="22"/>
                <w:szCs w:val="22"/>
                <w:rtl/>
              </w:rPr>
            </w:pPr>
            <w:r w:rsidRPr="00140AD9">
              <w:rPr>
                <w:rFonts w:ascii="Tahoma" w:hAnsi="Tahoma" w:cs="B Lotus" w:hint="cs"/>
                <w:bCs/>
                <w:sz w:val="22"/>
                <w:szCs w:val="22"/>
                <w:rtl/>
              </w:rPr>
              <w:t>6- در انتهاي بند(2) ماده(48) و بند(2) ماده(56) بايد عبارت زير آمده شود:</w:t>
            </w:r>
          </w:p>
          <w:p w:rsidR="00140AD9" w:rsidRDefault="00140AD9" w:rsidP="00140AD9">
            <w:pPr>
              <w:jc w:val="lowKashida"/>
              <w:rPr>
                <w:rFonts w:ascii="Tahoma" w:hAnsi="Tahoma" w:cs="B Lotus"/>
                <w:bCs/>
                <w:sz w:val="22"/>
                <w:szCs w:val="22"/>
                <w:rtl/>
              </w:rPr>
            </w:pPr>
            <w:r w:rsidRPr="00140AD9">
              <w:rPr>
                <w:rFonts w:ascii="Tahoma" w:hAnsi="Tahoma" w:cs="B Lotus" w:hint="cs"/>
                <w:bCs/>
                <w:sz w:val="22"/>
                <w:szCs w:val="22"/>
                <w:rtl/>
              </w:rPr>
              <w:t>«به عنوان ناظر»</w:t>
            </w:r>
          </w:p>
          <w:p w:rsidR="00140AD9" w:rsidRDefault="00140AD9" w:rsidP="00140AD9">
            <w:pPr>
              <w:jc w:val="lowKashida"/>
              <w:rPr>
                <w:rFonts w:ascii="Tahoma" w:hAnsi="Tahoma" w:cs="B Lotus"/>
                <w:bCs/>
                <w:sz w:val="22"/>
                <w:szCs w:val="22"/>
                <w:rtl/>
              </w:rPr>
            </w:pPr>
            <w:r>
              <w:rPr>
                <w:rFonts w:ascii="Tahoma" w:hAnsi="Tahoma" w:cs="B Lotus" w:hint="cs"/>
                <w:bCs/>
                <w:sz w:val="22"/>
                <w:szCs w:val="22"/>
                <w:rtl/>
              </w:rPr>
              <w:t>7- عنوان فصل ششم «هيأت منصفه مطبوعات» متناسب طرح نيست.</w:t>
            </w:r>
          </w:p>
          <w:p w:rsidR="006B3C07" w:rsidRDefault="006B3C07" w:rsidP="00726933">
            <w:pPr>
              <w:jc w:val="lowKashida"/>
              <w:rPr>
                <w:rFonts w:ascii="Tahoma" w:hAnsi="Tahoma" w:cs="B Lotus"/>
                <w:bCs/>
                <w:sz w:val="22"/>
                <w:szCs w:val="22"/>
                <w:rtl/>
              </w:rPr>
            </w:pPr>
            <w:r>
              <w:rPr>
                <w:rFonts w:ascii="Tahoma" w:hAnsi="Tahoma" w:cs="B Lotus" w:hint="cs"/>
                <w:bCs/>
                <w:sz w:val="22"/>
                <w:szCs w:val="22"/>
                <w:rtl/>
              </w:rPr>
              <w:t xml:space="preserve">8- در ماده (70) «هيأت نظارت» مبهم است و معلوم نيست مقصود هيأت عالي نظارت يا </w:t>
            </w:r>
            <w:r w:rsidR="00802E18">
              <w:rPr>
                <w:rFonts w:ascii="Tahoma" w:hAnsi="Tahoma" w:cs="B Lotus" w:hint="cs"/>
                <w:bCs/>
                <w:sz w:val="22"/>
                <w:szCs w:val="22"/>
                <w:rtl/>
              </w:rPr>
              <w:t>هيأت نظارت استان مي‌باشد.</w:t>
            </w:r>
          </w:p>
          <w:p w:rsidR="00802E18" w:rsidRDefault="00802E18" w:rsidP="00726933">
            <w:pPr>
              <w:jc w:val="lowKashida"/>
              <w:rPr>
                <w:rFonts w:ascii="Tahoma" w:hAnsi="Tahoma" w:cs="B Lotus"/>
                <w:bCs/>
                <w:sz w:val="22"/>
                <w:szCs w:val="22"/>
                <w:rtl/>
              </w:rPr>
            </w:pPr>
            <w:r>
              <w:rPr>
                <w:rFonts w:ascii="Tahoma" w:hAnsi="Tahoma" w:cs="B Lotus" w:hint="cs"/>
                <w:bCs/>
                <w:sz w:val="22"/>
                <w:szCs w:val="22"/>
                <w:rtl/>
              </w:rPr>
              <w:t>9- در ماده (71) مناسب است براي پرهيز از تكرار كلمه «تصويب» درمورد هيأت عالي نظارت لفظ «تأييد» بكار برده شود.</w:t>
            </w:r>
          </w:p>
          <w:p w:rsidR="00140AD9" w:rsidRPr="00140AD9" w:rsidRDefault="00140AD9" w:rsidP="00140AD9">
            <w:pPr>
              <w:jc w:val="lowKashida"/>
              <w:rPr>
                <w:rFonts w:ascii="Tahoma" w:hAnsi="Tahoma" w:cs="B Lotus"/>
                <w:bCs/>
                <w:sz w:val="22"/>
                <w:szCs w:val="22"/>
                <w:rtl/>
              </w:rPr>
            </w:pPr>
            <w:r w:rsidRPr="00140AD9">
              <w:rPr>
                <w:rFonts w:ascii="Tahoma" w:hAnsi="Tahoma" w:cs="B Lotus" w:hint="cs"/>
                <w:bCs/>
                <w:sz w:val="22"/>
                <w:szCs w:val="22"/>
                <w:rtl/>
              </w:rPr>
              <w:t>10- با توجه به عدم تعيين قوانين منسوخه توسط ماده(72) طرح، لذا مغاير اصول كلي سياستهاي تقنيني مي‌باشد.</w:t>
            </w:r>
          </w:p>
          <w:p w:rsidR="00140AD9" w:rsidRDefault="00140AD9" w:rsidP="00F57CA3">
            <w:pPr>
              <w:jc w:val="lowKashida"/>
              <w:rPr>
                <w:rFonts w:ascii="Tahoma" w:hAnsi="Tahoma" w:cs="B Lotus"/>
                <w:bCs/>
                <w:sz w:val="22"/>
                <w:szCs w:val="22"/>
                <w:rtl/>
              </w:rPr>
            </w:pPr>
            <w:r>
              <w:rPr>
                <w:rFonts w:ascii="Tahoma" w:hAnsi="Tahoma" w:cs="B Lotus" w:hint="cs"/>
                <w:bCs/>
                <w:sz w:val="22"/>
                <w:szCs w:val="22"/>
                <w:rtl/>
              </w:rPr>
              <w:t xml:space="preserve">11- مواد (48)، (49) </w:t>
            </w:r>
            <w:r w:rsidR="00F57CA3">
              <w:rPr>
                <w:rFonts w:ascii="Tahoma" w:hAnsi="Tahoma" w:cs="B Lotus" w:hint="cs"/>
                <w:bCs/>
                <w:sz w:val="22"/>
                <w:szCs w:val="22"/>
                <w:rtl/>
              </w:rPr>
              <w:t xml:space="preserve">و </w:t>
            </w:r>
            <w:r>
              <w:rPr>
                <w:rFonts w:ascii="Tahoma" w:hAnsi="Tahoma" w:cs="B Lotus" w:hint="cs"/>
                <w:bCs/>
                <w:sz w:val="22"/>
                <w:szCs w:val="22"/>
                <w:rtl/>
              </w:rPr>
              <w:t>(56) طرح از جهت افزايش هزينه‌هاي عمومي و عدم پيش‌بيني محل تأمين آنها، مغاير با اصل هفتاد و پنجم (75) قانون اساسي است.</w:t>
            </w:r>
          </w:p>
          <w:p w:rsidR="00140AD9" w:rsidRPr="00726933" w:rsidRDefault="00140AD9" w:rsidP="00140AD9">
            <w:pPr>
              <w:jc w:val="lowKashida"/>
              <w:rPr>
                <w:rFonts w:ascii="Tahoma" w:hAnsi="Tahoma" w:cs="B Lotus"/>
                <w:bCs/>
                <w:sz w:val="22"/>
                <w:szCs w:val="22"/>
                <w:rtl/>
              </w:rPr>
            </w:pPr>
            <w:r w:rsidRPr="00140AD9">
              <w:rPr>
                <w:rFonts w:ascii="Tahoma" w:hAnsi="Tahoma" w:cs="B Lotus" w:hint="cs"/>
                <w:bCs/>
                <w:sz w:val="22"/>
                <w:szCs w:val="22"/>
                <w:rtl/>
              </w:rPr>
              <w:t>12- با توجه به اينكه به موجب بند(الف) ماده(10) قانون برنامه پنجم توسعه دولت مكلف به تهيه و تدوين «نظام جامع رسانه‌ها» شده لذا تقديم اين طرح به مجلس، مغاير قانون مذكور بوده و تصويب كليات طرح منوط به تصويب يك‌سوم نمايندگان است.</w:t>
            </w:r>
          </w:p>
        </w:tc>
      </w:tr>
    </w:tbl>
    <w:p w:rsidR="00C560EA" w:rsidRPr="00FB5C27" w:rsidRDefault="00E2078B" w:rsidP="00C560EA">
      <w:pPr>
        <w:jc w:val="lowKashida"/>
        <w:rPr>
          <w:rFonts w:cs="B Lotus"/>
          <w:bCs/>
          <w:sz w:val="22"/>
          <w:szCs w:val="22"/>
        </w:rPr>
      </w:pPr>
      <w:r>
        <w:rPr>
          <w:rFonts w:cs="B Lotus"/>
          <w:bCs/>
          <w:sz w:val="22"/>
          <w:szCs w:val="22"/>
        </w:rPr>
        <w:pict>
          <v:line id="_x0000_s1192" style="position:absolute;left:0;text-align:left;z-index:251725824;mso-position-horizontal-relative:text;mso-position-vertical-relative:text" from="-5.25pt,.2pt" to="515.8pt,.2pt">
            <w10:wrap anchorx="page"/>
          </v:line>
        </w:pict>
      </w:r>
    </w:p>
    <w:p w:rsidR="00C560EA" w:rsidRDefault="00C560EA" w:rsidP="00C560EA">
      <w:pPr>
        <w:rPr>
          <w:rFonts w:cs="B Lotus"/>
          <w:b/>
          <w:bCs/>
          <w:spacing w:val="-4"/>
          <w:sz w:val="28"/>
          <w:szCs w:val="28"/>
          <w:rtl/>
        </w:rPr>
      </w:pPr>
    </w:p>
    <w:p w:rsidR="00C560EA" w:rsidRDefault="00C560EA" w:rsidP="00C560EA">
      <w:pPr>
        <w:bidi w:val="0"/>
        <w:rPr>
          <w:rFonts w:cs="B Lotus"/>
          <w:b/>
          <w:bCs/>
          <w:spacing w:val="-4"/>
          <w:sz w:val="28"/>
          <w:szCs w:val="28"/>
          <w:rtl/>
        </w:rPr>
      </w:pPr>
    </w:p>
    <w:p w:rsidR="00C560EA" w:rsidRDefault="00C560EA" w:rsidP="00C560EA">
      <w:pPr>
        <w:rPr>
          <w:rFonts w:cs="Zar"/>
          <w:b/>
          <w:bCs/>
          <w:spacing w:val="-4"/>
          <w:sz w:val="28"/>
          <w:szCs w:val="28"/>
          <w:rtl/>
        </w:rPr>
      </w:pPr>
      <w:r>
        <w:rPr>
          <w:rFonts w:cs="Zar"/>
          <w:b/>
          <w:bCs/>
          <w:spacing w:val="-4"/>
          <w:sz w:val="28"/>
          <w:szCs w:val="28"/>
          <w:rtl/>
        </w:rPr>
        <w:br w:type="page"/>
      </w:r>
    </w:p>
    <w:p w:rsidR="00C560EA" w:rsidRDefault="00C560EA" w:rsidP="00C560EA">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C560EA" w:rsidRPr="00FF55E5" w:rsidRDefault="00C560EA" w:rsidP="00C560EA">
      <w:pPr>
        <w:jc w:val="center"/>
        <w:rPr>
          <w:rFonts w:cs="Zar"/>
          <w:b/>
          <w:bCs/>
          <w:spacing w:val="-4"/>
          <w:sz w:val="26"/>
          <w:szCs w:val="26"/>
          <w:rtl/>
        </w:rPr>
      </w:pPr>
    </w:p>
    <w:p w:rsidR="00C560EA" w:rsidRPr="000D45C7" w:rsidRDefault="00C560EA" w:rsidP="00C560EA">
      <w:pPr>
        <w:rPr>
          <w:rFonts w:cs="Zar"/>
          <w:b/>
          <w:bCs/>
          <w:spacing w:val="-4"/>
          <w:sz w:val="26"/>
          <w:szCs w:val="26"/>
          <w:rtl/>
        </w:rPr>
      </w:pPr>
      <w:r w:rsidRPr="000D45C7">
        <w:rPr>
          <w:rFonts w:cs="Zar" w:hint="cs"/>
          <w:b/>
          <w:bCs/>
          <w:spacing w:val="-4"/>
          <w:sz w:val="26"/>
          <w:szCs w:val="26"/>
          <w:rtl/>
        </w:rPr>
        <w:t>معاون محترم قوانين</w:t>
      </w:r>
    </w:p>
    <w:p w:rsidR="00C560EA" w:rsidRDefault="00C560EA" w:rsidP="00C560EA">
      <w:pPr>
        <w:ind w:firstLine="567"/>
        <w:jc w:val="lowKashida"/>
        <w:rPr>
          <w:rFonts w:cs="Zar"/>
          <w:b/>
          <w:bCs/>
          <w:spacing w:val="-4"/>
          <w:sz w:val="26"/>
          <w:szCs w:val="26"/>
          <w:rtl/>
        </w:rPr>
      </w:pPr>
      <w:r w:rsidRPr="00DA43F6">
        <w:rPr>
          <w:rFonts w:cs="B Lotus" w:hint="cs"/>
          <w:spacing w:val="-4"/>
          <w:sz w:val="28"/>
          <w:szCs w:val="28"/>
          <w:rtl/>
        </w:rPr>
        <w:t>احتراما</w:t>
      </w:r>
      <w:r>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sidR="007E27FB">
        <w:rPr>
          <w:rFonts w:cs="B Lotus"/>
          <w:spacing w:val="-4"/>
          <w:sz w:val="28"/>
          <w:szCs w:val="28"/>
          <w:rtl/>
        </w:rPr>
        <w:br/>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C560EA" w:rsidRPr="00FF55E5" w:rsidRDefault="00C560EA" w:rsidP="00C560EA">
      <w:pPr>
        <w:jc w:val="center"/>
        <w:rPr>
          <w:rFonts w:cs="Zar"/>
          <w:b/>
          <w:bCs/>
          <w:spacing w:val="-4"/>
          <w:sz w:val="26"/>
          <w:szCs w:val="26"/>
          <w:rtl/>
        </w:rPr>
      </w:pPr>
    </w:p>
    <w:p w:rsidR="00C560EA" w:rsidRPr="006F5734" w:rsidRDefault="00E2078B" w:rsidP="00C560EA">
      <w:pPr>
        <w:numPr>
          <w:ilvl w:val="0"/>
          <w:numId w:val="1"/>
        </w:numPr>
        <w:tabs>
          <w:tab w:val="left" w:pos="0"/>
        </w:tabs>
        <w:jc w:val="both"/>
        <w:rPr>
          <w:rFonts w:cs="Zar"/>
          <w:b/>
          <w:bCs/>
        </w:rPr>
      </w:pPr>
      <w:r>
        <w:rPr>
          <w:rFonts w:cs="Zar"/>
        </w:rPr>
        <w:pict>
          <v:shape id="_x0000_s1165" type="#_x0000_t202" style="position:absolute;left:0;text-align:left;margin-left:158.3pt;margin-top:11.9pt;width:158.65pt;height:54.75pt;z-index:-251617280" strokecolor="white">
            <v:textbox style="mso-next-textbox:#_x0000_s1165">
              <w:txbxContent>
                <w:p w:rsidR="00C560EA" w:rsidRPr="009D2A55" w:rsidRDefault="00BC10FE" w:rsidP="00C560EA">
                  <w:pPr>
                    <w:spacing w:line="288" w:lineRule="auto"/>
                    <w:ind w:left="-154"/>
                    <w:rPr>
                      <w:sz w:val="20"/>
                      <w:szCs w:val="20"/>
                      <w:u w:val="single"/>
                      <w:rtl/>
                    </w:rPr>
                  </w:pPr>
                  <w:r>
                    <w:rPr>
                      <w:rFonts w:hint="cs"/>
                      <w:sz w:val="20"/>
                      <w:szCs w:val="20"/>
                      <w:u w:val="single"/>
                    </w:rPr>
                    <w:sym w:font="Wingdings 2" w:char="F0A2"/>
                  </w:r>
                  <w:r w:rsidR="00C560EA" w:rsidRPr="009D2A55">
                    <w:rPr>
                      <w:rFonts w:hint="cs"/>
                      <w:sz w:val="20"/>
                      <w:szCs w:val="20"/>
                      <w:u w:val="single"/>
                      <w:rtl/>
                    </w:rPr>
                    <w:t xml:space="preserve"> وجود ندارد</w:t>
                  </w:r>
                </w:p>
                <w:p w:rsidR="00C560EA" w:rsidRPr="009D2A55" w:rsidRDefault="00C560EA" w:rsidP="00C560E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C560EA" w:rsidRPr="006F5734">
        <w:rPr>
          <w:rFonts w:cs="Zar" w:hint="cs"/>
          <w:b/>
          <w:bCs/>
          <w:rtl/>
        </w:rPr>
        <w:t xml:space="preserve">در اجراي بند (1):                    </w:t>
      </w:r>
    </w:p>
    <w:p w:rsidR="00C560EA" w:rsidRPr="00756778" w:rsidRDefault="00C560EA" w:rsidP="00C560EA">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طرح تقديمي قوانين متعارض </w:t>
      </w:r>
    </w:p>
    <w:p w:rsidR="00C560EA" w:rsidRPr="00756778" w:rsidRDefault="00C560EA" w:rsidP="00C560E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C560EA" w:rsidRDefault="00E2078B" w:rsidP="00C560EA">
      <w:pPr>
        <w:rPr>
          <w:rFonts w:cs="Zar"/>
          <w:rtl/>
        </w:rPr>
      </w:pPr>
      <w:r>
        <w:rPr>
          <w:rFonts w:cs="Zar"/>
          <w:rtl/>
        </w:rPr>
        <w:pict>
          <v:shape id="_x0000_s1166" type="#_x0000_t202" style="position:absolute;left:0;text-align:left;margin-left:180.8pt;margin-top:12.55pt;width:154.15pt;height:54.75pt;z-index:-251616256" strokecolor="white">
            <v:textbox style="mso-next-textbox:#_x0000_s1166">
              <w:txbxContent>
                <w:p w:rsidR="00C560EA" w:rsidRPr="009D2A55" w:rsidRDefault="00C560EA" w:rsidP="00C560E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C560EA" w:rsidRPr="009D2A55" w:rsidRDefault="00BC10FE" w:rsidP="00C560EA">
                  <w:pPr>
                    <w:spacing w:line="288" w:lineRule="auto"/>
                    <w:ind w:left="-154" w:right="-142"/>
                    <w:rPr>
                      <w:b/>
                      <w:bCs/>
                      <w:sz w:val="20"/>
                      <w:szCs w:val="20"/>
                    </w:rPr>
                  </w:pPr>
                  <w:r>
                    <w:rPr>
                      <w:rFonts w:hint="cs"/>
                      <w:sz w:val="20"/>
                      <w:szCs w:val="20"/>
                    </w:rPr>
                    <w:sym w:font="Wingdings 2" w:char="F0A2"/>
                  </w:r>
                  <w:r w:rsidR="00C560EA" w:rsidRPr="009D2A55">
                    <w:rPr>
                      <w:rFonts w:hint="cs"/>
                      <w:sz w:val="20"/>
                      <w:szCs w:val="20"/>
                      <w:rtl/>
                    </w:rPr>
                    <w:t xml:space="preserve"> وجود دارد كه به شرح ضميمه تقديم مي‌شود.</w:t>
                  </w:r>
                </w:p>
              </w:txbxContent>
            </v:textbox>
            <w10:wrap anchorx="page"/>
          </v:shape>
        </w:pict>
      </w:r>
    </w:p>
    <w:p w:rsidR="00C560EA" w:rsidRDefault="00C560EA" w:rsidP="00C560EA">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درخصوص طرح تقديمي قوانين مر</w:t>
      </w:r>
      <w:r>
        <w:rPr>
          <w:rFonts w:cs="Zar" w:hint="cs"/>
          <w:rtl/>
        </w:rPr>
        <w:t>تبط</w:t>
      </w:r>
      <w:r w:rsidRPr="00FF55E5">
        <w:rPr>
          <w:rFonts w:cs="Zar" w:hint="cs"/>
          <w:rtl/>
        </w:rPr>
        <w:t xml:space="preserve"> </w:t>
      </w:r>
    </w:p>
    <w:p w:rsidR="00C560EA" w:rsidRPr="00756778" w:rsidRDefault="00C560EA" w:rsidP="00C560E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C560EA" w:rsidRPr="001E4A59" w:rsidRDefault="00C560EA" w:rsidP="00C560EA">
      <w:pPr>
        <w:rPr>
          <w:rFonts w:cs="Zar"/>
          <w:rtl/>
        </w:rPr>
      </w:pPr>
    </w:p>
    <w:p w:rsidR="00C560EA" w:rsidRPr="006F5734" w:rsidRDefault="00E2078B" w:rsidP="00C560EA">
      <w:pPr>
        <w:numPr>
          <w:ilvl w:val="0"/>
          <w:numId w:val="1"/>
        </w:numPr>
        <w:tabs>
          <w:tab w:val="left" w:pos="0"/>
        </w:tabs>
        <w:jc w:val="both"/>
        <w:rPr>
          <w:rFonts w:cs="Zar"/>
          <w:b/>
          <w:bCs/>
        </w:rPr>
      </w:pPr>
      <w:r>
        <w:rPr>
          <w:rFonts w:cs="Zar"/>
        </w:rPr>
        <w:pict>
          <v:shape id="_x0000_s1167" type="#_x0000_t202" style="position:absolute;left:0;text-align:left;margin-left:192.85pt;margin-top:10.65pt;width:71.1pt;height:45.5pt;z-index:-251615232" strokecolor="white">
            <v:textbox style="mso-next-textbox:#_x0000_s1167">
              <w:txbxContent>
                <w:p w:rsidR="00C560EA" w:rsidRPr="009D2A55" w:rsidRDefault="00BC10FE" w:rsidP="00C560EA">
                  <w:pPr>
                    <w:ind w:left="-17"/>
                    <w:rPr>
                      <w:sz w:val="20"/>
                      <w:szCs w:val="20"/>
                      <w:u w:val="single"/>
                      <w:rtl/>
                    </w:rPr>
                  </w:pPr>
                  <w:r>
                    <w:rPr>
                      <w:rFonts w:hint="cs"/>
                      <w:sz w:val="20"/>
                      <w:szCs w:val="20"/>
                      <w:u w:val="single"/>
                    </w:rPr>
                    <w:sym w:font="Wingdings 2" w:char="F0A2"/>
                  </w:r>
                  <w:r w:rsidR="00C560EA" w:rsidRPr="009D2A55">
                    <w:rPr>
                      <w:rFonts w:hint="cs"/>
                      <w:sz w:val="20"/>
                      <w:szCs w:val="20"/>
                      <w:u w:val="single"/>
                      <w:rtl/>
                    </w:rPr>
                    <w:t xml:space="preserve"> لازم است.</w:t>
                  </w:r>
                </w:p>
                <w:p w:rsidR="00C560EA" w:rsidRPr="009D2A55" w:rsidRDefault="00C560EA" w:rsidP="00C560EA">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C560EA" w:rsidRPr="006F5734">
        <w:rPr>
          <w:rFonts w:cs="Zar" w:hint="cs"/>
          <w:b/>
          <w:bCs/>
          <w:rtl/>
        </w:rPr>
        <w:t>در اجراي بند (3):</w:t>
      </w:r>
    </w:p>
    <w:p w:rsidR="00C560EA" w:rsidRPr="001E4A59" w:rsidRDefault="00C560EA" w:rsidP="00C560EA">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C560EA" w:rsidRDefault="00C560EA" w:rsidP="00C560EA">
      <w:pPr>
        <w:ind w:left="240"/>
        <w:jc w:val="both"/>
        <w:rPr>
          <w:rFonts w:cs="Zar"/>
          <w:spacing w:val="-4"/>
          <w:rtl/>
        </w:rPr>
      </w:pPr>
    </w:p>
    <w:p w:rsidR="00C560EA" w:rsidRPr="001E4A59" w:rsidRDefault="00C560EA" w:rsidP="00C560EA">
      <w:pPr>
        <w:ind w:left="240"/>
        <w:jc w:val="both"/>
        <w:rPr>
          <w:rFonts w:cs="Zar"/>
          <w:spacing w:val="-4"/>
          <w:rtl/>
        </w:rPr>
      </w:pPr>
    </w:p>
    <w:p w:rsidR="00C560EA" w:rsidRDefault="00C560EA" w:rsidP="00C1150A">
      <w:pPr>
        <w:spacing w:line="228" w:lineRule="auto"/>
        <w:ind w:firstLine="360"/>
        <w:jc w:val="lowKashida"/>
        <w:rPr>
          <w:rFonts w:cs="Zar"/>
          <w:rtl/>
        </w:rPr>
      </w:pPr>
      <w:r w:rsidRPr="001E4A59">
        <w:rPr>
          <w:rFonts w:cs="Zar" w:hint="cs"/>
          <w:spacing w:val="-4"/>
          <w:rtl/>
        </w:rPr>
        <w:t xml:space="preserve">تعداد </w:t>
      </w:r>
      <w:r w:rsidR="00C1150A">
        <w:rPr>
          <w:rFonts w:cs="Zar" w:hint="cs"/>
          <w:spacing w:val="-4"/>
          <w:rtl/>
        </w:rPr>
        <w:t>يازده</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C560EA" w:rsidRDefault="00C560EA" w:rsidP="00C560EA">
      <w:pPr>
        <w:spacing w:line="228" w:lineRule="auto"/>
        <w:jc w:val="center"/>
        <w:rPr>
          <w:rFonts w:cs="Zar"/>
          <w:rtl/>
        </w:rPr>
      </w:pPr>
    </w:p>
    <w:p w:rsidR="00C560EA" w:rsidRDefault="00C560EA" w:rsidP="00C560EA">
      <w:pPr>
        <w:spacing w:line="228" w:lineRule="auto"/>
        <w:jc w:val="center"/>
        <w:rPr>
          <w:rFonts w:cs="Zar"/>
          <w:rtl/>
        </w:rPr>
      </w:pPr>
    </w:p>
    <w:p w:rsidR="00C560EA" w:rsidRDefault="00C560EA" w:rsidP="00C560EA">
      <w:pPr>
        <w:spacing w:line="228" w:lineRule="auto"/>
        <w:jc w:val="center"/>
        <w:rPr>
          <w:rFonts w:cs="Zar"/>
          <w:rtl/>
        </w:rPr>
      </w:pPr>
    </w:p>
    <w:p w:rsidR="00BC2153" w:rsidRDefault="00C560EA" w:rsidP="00C52461">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BC2153" w:rsidRDefault="00BC2153">
      <w:pPr>
        <w:bidi w:val="0"/>
        <w:rPr>
          <w:rFonts w:cs="Zar"/>
          <w:b/>
          <w:bCs/>
        </w:rPr>
      </w:pPr>
      <w:r>
        <w:rPr>
          <w:rFonts w:cs="Zar"/>
          <w:b/>
          <w:bCs/>
          <w:rtl/>
        </w:rPr>
        <w:br w:type="page"/>
      </w:r>
    </w:p>
    <w:p w:rsidR="00BC2153" w:rsidRPr="001C2A02" w:rsidRDefault="00BC2153" w:rsidP="00BC2153">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BC2153" w:rsidRDefault="00BC2153" w:rsidP="00BC2153">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BC2153" w:rsidRPr="00FB5C27" w:rsidRDefault="00BC2153" w:rsidP="00BC2153">
      <w:pPr>
        <w:jc w:val="lowKashida"/>
        <w:rPr>
          <w:rFonts w:cs="B Lotus"/>
          <w:bCs/>
          <w:sz w:val="22"/>
          <w:szCs w:val="22"/>
          <w:rtl/>
        </w:rPr>
      </w:pPr>
      <w:r>
        <w:rPr>
          <w:rFonts w:cs="Zar" w:hint="cs"/>
          <w:b/>
          <w:bCs/>
          <w:spacing w:val="-4"/>
          <w:rtl/>
        </w:rPr>
        <w:t>- سوابق قانوني</w:t>
      </w:r>
    </w:p>
    <w:p w:rsidR="00BC2153" w:rsidRPr="002F3E03" w:rsidRDefault="00BC2153" w:rsidP="00BC2153">
      <w:pPr>
        <w:spacing w:line="192" w:lineRule="auto"/>
        <w:jc w:val="center"/>
        <w:rPr>
          <w:rFonts w:cs="B Titr"/>
          <w:sz w:val="18"/>
          <w:szCs w:val="18"/>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BC2153" w:rsidRPr="00713532" w:rsidTr="00026A22">
        <w:tc>
          <w:tcPr>
            <w:tcW w:w="5000" w:type="pct"/>
            <w:tcBorders>
              <w:top w:val="nil"/>
              <w:left w:val="single" w:sz="4" w:space="0" w:color="auto"/>
              <w:bottom w:val="nil"/>
              <w:right w:val="single" w:sz="4" w:space="0" w:color="auto"/>
            </w:tcBorders>
          </w:tcPr>
          <w:p w:rsidR="00BC2153" w:rsidRPr="00713532" w:rsidRDefault="00E2078B" w:rsidP="00026A22">
            <w:pPr>
              <w:tabs>
                <w:tab w:val="center" w:pos="4153"/>
                <w:tab w:val="right" w:pos="8306"/>
              </w:tabs>
              <w:spacing w:line="259" w:lineRule="auto"/>
              <w:jc w:val="center"/>
              <w:rPr>
                <w:rFonts w:ascii="Tahoma" w:hAnsi="Tahoma" w:cs="B Titr"/>
                <w:b/>
                <w:bCs/>
                <w:color w:val="000000"/>
                <w:sz w:val="18"/>
                <w:szCs w:val="18"/>
                <w:rtl/>
              </w:rPr>
            </w:pPr>
            <w:r>
              <w:rPr>
                <w:rtl/>
              </w:rPr>
              <w:pict>
                <v:line id="_x0000_s1193" style="position:absolute;left:0;text-align:left;z-index:251727872" from="-6pt,.3pt" to="515.8pt,.3pt">
                  <w10:wrap anchorx="page"/>
                </v:line>
              </w:pic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r w:rsidRPr="00713532">
              <w:rPr>
                <w:rFonts w:ascii="Tahoma" w:hAnsi="Tahoma" w:cs="B Titr"/>
                <w:b/>
                <w:bCs/>
                <w:color w:val="000000"/>
                <w:spacing w:val="-4"/>
                <w:sz w:val="18"/>
                <w:szCs w:val="18"/>
                <w:rtl/>
              </w:rPr>
              <w:t>‌قانون مطبوعات</w:t>
            </w:r>
            <w:r w:rsidRPr="00713532">
              <w:rPr>
                <w:rFonts w:ascii="Tahoma" w:hAnsi="Tahoma" w:cs="B Titr" w:hint="cs"/>
                <w:b/>
                <w:bCs/>
                <w:color w:val="000000"/>
                <w:spacing w:val="-4"/>
                <w:sz w:val="18"/>
                <w:szCs w:val="18"/>
                <w:rtl/>
              </w:rPr>
              <w:t xml:space="preserve"> مصوب 22/12/1364</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Pr>
            </w:pP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"ن" والقلم و مايسطرون... سوگند به قلم و آنچه مي‌نويسند.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"‌قرآن كريم"</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‌نشريات و مطبوعات در بيان مطالب آزادند، مگر آنكه مخل به مباني اسلام يا حقوق عمومي باشند. تفصيل آنرا قانون معين مي‌كند.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"‌قانون اساسي اصل 24"</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‌فصل اول: تعريف مطبوعات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1 - مطبوعات در اين قانون عبارتند از نشرياتي كه به طور منظم با نام ثابت و تاريخ و شماره رديف در زمينه‌هاي گوناگون خبري، انتقادي،‌اجتماعي، سياسي، اقتصادي، كشاورزي، فرهنگي، ديني، علمي، فني، نظامي، هنري، ورزشي و نظاير اينها منتشر مي‌شوند.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انتشار فوق‌العاده اختصاص به نشريه‌اي داد كه به طور مرتب انتشار مي‌يابد.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‌فصل دوم: رسالت مطبوعات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2 - رسالتي كه مطبوعات در نظام جمهوري اسلامي بر عهده دارد عبارت است از:</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‌الف - روشن ساختن افكار عمومي و بالا بردن سطح معلومات و دانش مردم در يك يا چند زمينه مورد اشاره در ماده 1.</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 - پيشبرد اهدافي كه در قانون اساسي جمهوري اسلامي بيان شده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ج - تلاش براي نفي مرزبنديهاي كاذب و تفرقه‌انگيز و قرار ندادن اقشار مختلف جامعه در مقابل يكديگر، مانند دسته بندي مردم بر اساس نژاد،‌زبان، رسوم، سنن محلي و...</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‌د - مبارزه با مظاهر فرهنگ استعماري (‌اسراف، تبذير، لغو، تجمل‌پرستي، اشاعه فحشاء و...) و ترويج و تبليغ فرهنگ اصيل اسلامي و گسترش‌فضائل اخلاقي.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ه - حفظ و تحكيم سياست نه شرقي و نه غربي.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هر يك از مطبوعات بايد حداقل در تحقق يكي از موارد فوق‌الذكر سهيم و با موارد ديگر به هيچ وجه در تضاد نبوده و در مسير جمهوري‌اسلامي 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‌فصل سوم: حقوق مطبوعات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3 - مطبوعات حق دارند نظرات، انتقادات سازنده، پيشنهادها، توضيحات مردم و مسئولين را با رعايت موازين اسلامي و مصالح جامعه درج و‌به اطلاع عموم برسانند.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انتقاد سازنده مشروط به دارا بودن منطق و استدلال و پرهيز از توهين، تحقير و تخريب مي‌باشد.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4 - هيچ مقام دولتي و غير دولتي حق ندارد براي چاپ مطلب يا مقاله‌اي در صدد اعمال فشار بر مطبوعات بر آيد و يا به سانسور و كنترل‌نشريات مبادرت كند.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5 - كسب و انتشار اخبار داخلي و خارجي كه به منظور افزايش آگاهي عمومي و حفظ مصالح جامعه باشد با رعايت اين قانون حق قانوني‌مطبوعات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‌فصل چهارم: حدود مطبوعات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6 - نشريات جز در موارد اخلال به مباني و احكام اسلام و حقوق عمومي كه در اين فصل مشخص مي‌شوند آزادند.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1 - نشر مطالب الحادي و مخالف موازين اسلامي و ترويج مطالبي كه به اساس جمهوري اسلامي لطمه وارد كند.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2 - اشاعه فحشاء و منكرات و انتشار عكسها و تصاوير و مطالب خلاف عفت عمومي.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3 - تبليغ و ترويج اسراف و تبذير.</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4 - ايجاد اختلاف ما بين اقشار جامعه، به ويژه از طريق طرح مسائل نژادي و قومي.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5 - تحريص و تشويق افراد و گروهها به ارتكاب اعمالي عليه امنيت، حيثيت و منافع جمهوري اسلامي ايران در داخل يا خارج.</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6 - فاش نمودن و انتشار اسناد و دستورها و مسائل محرمانه، اسرار نيروهاي مسلح جمهوري اسلامي، نقشه و استحكامات نظامي، انتشار‌مذاكرات غير علني مجلس شوراي اسلامي و محاكم غير علني دادگستري و تحقيقات مراجع قضايي بدون مجوز قانوني.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7 - اهانت به دين مبين اسلام و مقدسات آن و همچنين اهانت به مقام معظم رهبري و مراجع مسلم تقليد.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8 - افترا به مقامات، نهادها، ارگانها و هر يك از افراد كشور و توهين به اشخاص حقيقي و حقوقي كه حرمت شرعي دارند، اگر چه از طريق انتشار‌عكس يا كاريكاتور 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9 - سرقتهاي ادبي و همچنين نقل مطالب از مطبوعات و احزاب و گروههاي منحرف و مخالف اسلام (‌داخلي و خارجي) به نحوي كه تبليغ از آنها‌باشد (‌حدود موارد فوق را آيين‌نامه مشخص مي‌كند).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سرقت ادبي عبارت است از نسبت دادن عمدي تمام يا بخش قابل توجهي از آثار و نوشته‌هاي ديگران به خود يا غير ولو به صورت‌ترجمه.</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7 - موارد ذيل ممنوع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‌الف - چاپ و انتشار نشريه‌اي كه پروانه براي آن صادر نشده و يا پروانه آن لغو گرديده است و يا به دستور دادگاه به طور موقت يا دائم تعطيل‌گرديده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 - انتشار نشريه به گونه‌اي كه اكثر مطالب آن مغاير باشد آنچه كه متقاضي به نوع آن متعهد شده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lastRenderedPageBreak/>
              <w:t>ج - انتشار نشريه به نحوي كه با نشريات موجود يا نشرياتي كه به طور موقت يا دائم تعطيل شده‌اند از نظر نام، علامت و شكل اشتباه 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‌د - انتشار نشريه بدون ذكر نام صاحب امتياز و مدير مسئول و نشاني اداره نشريه و چاپخانه آن.</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ه - مراكز نشر، چاپ، توزيع و فروش نشريات مجاز به چاپ و انتشار و عرضه مطبوعات و نشرياتي كه از سوي هيأت نظارت مغاير با اصول‌مندرج در اين قانون تشخيص داده شود نمي‌باشند.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‌فصل پنجم: شرايط متقاضي و مراحل صدور پروانه</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8 - انتشار نشريه به مسئوليت اشخاص حقيقي يا حقوقي با سرمايه ايراني و اخذ پروانه از وزارت ارشاد اسلامي آزاد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مطبوعاتي كه از طرف سازمانهاي آزاديبخش اسلامي كشورهاي ديگر منتشر مي‌شود مي‌تواند با سرمايه و مسئوليت اشخاص غير ايراني‌در چهار چوب قوانين مربوطه به خارجيان مقيم ايران و موافقت وزارتين ارشاد و امور خارجه منتشر شوند.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9 - شخص حقيقي متقاضي صاحب امتياز بايد داراي شرايط زير 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1 - تابعيت ايران.</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2 - دارا بودن حداقل 25 سال.</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3 - عدم حجر ورشكستگي به تقلب و تقصير.</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4 - عدم اشتهار به فساد اخلاق و سابقه محكوميت كيفري بر اساس موازين اسلامي كه موجب سلب حقوق اجتماعي 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5 - داشتن صلاحيت علمي در حد ليسانس و يا پايان سطح در علوم حوزه‌اي به تشخيص هيأت نظارت موضوع ماده 10 اين قانون.</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1 - متقاضي امتياز نشريه موظف است خود يا شخص ديگري را به عنوان مدير مسئول واجد شرايط مندرج در اين ماده معرفي 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2 - براي نشريات داخلي يك سازمان، مؤسسه و شركت دولتي يا خصوصي كه فقط براي استفاده كاركنان منتشر و رايگان در اختيار آنان قرار‌مي‌گيرد تنها اجازه وزارت ارشاد اسلامي با رعايت ماده 2 اين قانون كافي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3 - با يك پروانه نمي‌توان بيش از يك نشريه منتشر كرد.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4 - صاحب امتياز در قبال خط مشي كلي نشريه مسئول است و مسئوليت يكايك مطالبي كه در نشريه به چاپ مي‌رسد و ديگر امور در‌رابطه با نشريه به عهده مدير مسئول خواهد بود.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5 - نخست وزيران، وزيران، استانداران، امراي ارتش و شهرباني، ژاندارمري رؤساي سازمانهاي دولتي، مديران عامل و رؤساي هيأت مديره‌شركتها و بانكهاي دولتي و كليه شركتها و مؤسساتي كه شمول حكم در مورد آن مستلزم ذكر نام است، نمايندگان مجلسين، سفرا، فرمانداران، شهرداران،‌رؤساي انجمنهاي شهر و شهرستان تهران و مراكز استانها، اعضاي ساواك، رؤساي دفاتر رستاخيز در تهران و مراكز استانها و شهرستانها و وابستگان به‌رژيم سابق كه در فاصله زماني پانزدهم خرداد 1342 تا 22 بهمن 1357 در مشاغل مذكور بوده و همچنين كساني كه در اين مدت از طريق مطبوعات،‌راديو تلويزيون با سخنراني در اجتماعات خدمتگزار تبليغاتي رژيم گذشته بوده‌اند، از انتشار نشريه محرومند.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10 - اعضاء هيأت نظارت بر مطبوعات كه از افراد مسلمان و صاحب صلاحيت علمي و اخلاقي لازم و مؤمن به انقلاب اسلامي مي‌باشند،‌عبارتند از:</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‌الف - يكي از قضات ديوان عالي كشور به انتخاب شوراي عالي قضايي.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 - وزير ارشاد اسلامي يا نماينده تام‌الاختيار وي.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ج - يكي از نمايندگان مجلس شوراي اسلامي به انتخاب مجلس.</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‌د - يكي از اساتيد دانشگاه به انتخاب وزير فرهنگ و آموزش عالي.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ه - يكي از مديران مسئول مطبوعات به انتخاب آنان.</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1 - اين هيأت ظرف دو ماه پس از تصويب اين قانون در دوره اول و در دوره‌هاي بعد ظرف يك ماه قبل از اتمام مقررات براي مدت دو سال‌به دعوت وزير ارشاد اسلامي تشكيل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2 - جلسات هيأت با حضور دو سوم اعضاء رسميت يافته و تصميمات متخذه با اكثريت مطلق اعضاء معتبر خواهد بود.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3 - هيأت نظارت پس از رسيدگيهاي لازم نظر خود را جهت اجرا به وزير ارشاد اسلام اعلام مي‌دارد.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11 - رسيدگي به درخواست صدور پروانه و تشخيص صلاحيت متقاضي و مدير مسئول به عهده هيأت نظارت بر مطبوعات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12 - هيأت نظارت رأساً يا به درخواست وزير ارشاد اسلامي موارد تخلف نشريات را مورد رسيدگي قرار مي‌دهد و در صورت لزوم جهت‌پيگرد قانوني تقاضاي كتبي خود را به دادگاه صالح تقديم مي‌دارد.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Pr>
                <w:rFonts w:ascii="Tahoma" w:hAnsi="Tahoma" w:cs="B Lotus"/>
                <w:b/>
                <w:bCs/>
                <w:color w:val="000000"/>
                <w:sz w:val="22"/>
                <w:szCs w:val="22"/>
                <w:rtl/>
              </w:rPr>
              <w:t>‌ماده 13</w:t>
            </w:r>
            <w:r w:rsidRPr="00713532">
              <w:rPr>
                <w:rFonts w:ascii="Tahoma" w:hAnsi="Tahoma" w:cs="B Lotus"/>
                <w:b/>
                <w:bCs/>
                <w:color w:val="000000"/>
                <w:sz w:val="22"/>
                <w:szCs w:val="22"/>
                <w:rtl/>
              </w:rPr>
              <w:t xml:space="preserve">- </w:t>
            </w:r>
            <w:r w:rsidRPr="001A4791">
              <w:rPr>
                <w:rFonts w:ascii="Tahoma" w:hAnsi="Tahoma" w:cs="B Lotus"/>
                <w:b/>
                <w:bCs/>
                <w:color w:val="000000"/>
                <w:spacing w:val="-2"/>
                <w:sz w:val="22"/>
                <w:szCs w:val="22"/>
                <w:rtl/>
              </w:rPr>
              <w:t>هيأت نظارت مكلف است ظرف مدت سه ماه از تاريخ دريافت تقاضا جهت امتياز به يك نشريه درباره صلاحيت متقاضي و مدير مسئول‌با رعايت شرايط مقرر در اين قانون رسيدگيهاي لازم را انجام داده و مراتب رد يا قبول تقاضا را با ذكر دلائل و شواهد جهت اجراء به وزير ارشاد گزارش‌نمايد، و وزارت ارشاد اسلامي موظف است حداكثر ظرف دو ماه از تاريخ موافقت هيأت نظارت براي متقاضي پروانه انتشار صادر كند.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‌ماده 14 - در صورتي كه مدير مسئول شرايط مندرج در ماده 9 را فاقد گردد، يا فوت شود و يا استعفا دهد، صاحب امتياز موظف است حداكثر ظرف‌سه ماه شخص ديگري را كه </w:t>
            </w:r>
            <w:r w:rsidRPr="00713532">
              <w:rPr>
                <w:rFonts w:ascii="Tahoma" w:hAnsi="Tahoma" w:cs="B Lotus"/>
                <w:b/>
                <w:bCs/>
                <w:color w:val="000000"/>
                <w:sz w:val="22"/>
                <w:szCs w:val="22"/>
                <w:rtl/>
              </w:rPr>
              <w:lastRenderedPageBreak/>
              <w:t>واجد شرايط باشد به وزارت ارشاد اسلامي معرفي كند، در غير اين صورت از انتشار نشريه او جلوگيري مي‌شود، تا زماني‌كه صلاحيت مدير به تأييد نرسيده است، مسئوليتهاي مدير به عهده صاحب امتياز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15 - اعلام نظر هيأت نظارت مبني بر تأييد يا عدم تأييد مدير مسئول جديد، حداكثر سه ماه از تاريخ معرفي توسط وزارت ارشاد اسلامي‌خواهد بود.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16 - صاحب امتياز موظف است ظرف شش ماه پس از صدور پروانه، نشريه مربوطه را منتشر كند و در غير اين صورت با يك بار اخطار كتبي‌و دادن فرصت پانزده روز ديگر در صورت عدم عذر موجه اعتبار پروانه از بين مي‌رود، عدم انتشار منظم نشريه در يك سال نيز اگر بدون عذر موجه (‌به‌تشخيص هيأت نظارت) باشد، موجب لغو پروانه خواهد بود.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نشريه‌اي كه سالانه منتشر مي‌شود (‌سالنامه) از ماده فوق مستثني بوده و در صورت عدم نشر ظرف يك سال بدون عذر موجه پروانه‌صاحب امتياز لغو خواهد 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17 - پروانه‌هايي كه بر طبق مقررات سابق براي نشريات كنوني صادر شده است به اعتبار خود باقي است، مشروط بر اين كه ظرف سه ماه از‌تاريخ اجراء اين قانون، صاحب امتياز براي تطبيق وضع خود، با اين قانون اقدام 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18 - در هر شماره بايد نام صاحب امتياز، مدير مسئول، نشاني اداره و چاپخانه‌اي كه نشريه در آن به چاپ مي‌رسد و نيز زمينه فعاليت و ترتيب‌انتشار نوع نشريه (‌ديني، علمي، سياسي، اقتصادي، ادبي، هنري و غيره) در صفحه معين و محل ثابت اعلان شود، چاپخانه‌ها نيز مكلف به رعايت مفاد‌اين ماده مي‌باشند.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19 - نشريات در چاپ آگهي‌هاي تجارتي كه مشتمل بر تعريف و تمجيد كالا يا خدماتي كه از طرف يكي از مراكز تحقيقاتي كشور كه بر حسب‌قوانين رسميت داشته باشند، تأييد گردد با رعايت ماده 12 آيين‌نامه تأسيس و نظارت بر نحوه كار و فعاليت كانونهاي آگهي تبليغاتي و بندهاي مربوطه‌مجاز مي‌باشند.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در مواردي كه طبق اين ماده، مطبوعات مجاز به درج آگهي‌هاي مشتمل بر تعريف و تشويق از كالا و خدمات هستند، متن اين تعريف و‌تشويق نمي‌تواند از متن تقديرنامه رسمي مراكز قانوني مذكور در اين ماده فراتر رود.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20 - هر روزنامه يا مجله بايد دفاتر محاسباتي پلمب شده بر طبق قانون تهيه و كليه مخارج و درآمد خود را در آن ثبت كند و بيلان سالانه درآمد‌و مخارج را به وزارت ارشاد اسلامي بفرستد، وزارت ارشاد اسلامي هر وقت لازم بداند، دفاتر مالي مؤسسات را بازرسي مي‌نمايد.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كليه مطبوعات مكلفند همه‌ماهه تيراژ فروش ماهيانه خود را كتباً به وزارت ارشاد اسلامي اطلاع دهند.</w:t>
            </w:r>
          </w:p>
          <w:p w:rsidR="00BC2153" w:rsidRPr="001A4791" w:rsidRDefault="00BC2153" w:rsidP="00026A22">
            <w:pPr>
              <w:tabs>
                <w:tab w:val="center" w:pos="4153"/>
                <w:tab w:val="right" w:pos="8306"/>
              </w:tabs>
              <w:spacing w:line="204" w:lineRule="auto"/>
              <w:jc w:val="lowKashida"/>
              <w:rPr>
                <w:rFonts w:ascii="Tahoma" w:hAnsi="Tahoma" w:cs="B Lotus"/>
                <w:b/>
                <w:bCs/>
                <w:color w:val="000000"/>
                <w:spacing w:val="-4"/>
                <w:sz w:val="22"/>
                <w:szCs w:val="22"/>
              </w:rPr>
            </w:pPr>
            <w:r w:rsidRPr="00713532">
              <w:rPr>
                <w:rFonts w:ascii="Tahoma" w:hAnsi="Tahoma" w:cs="B Lotus"/>
                <w:b/>
                <w:bCs/>
                <w:color w:val="000000"/>
                <w:sz w:val="22"/>
                <w:szCs w:val="22"/>
                <w:rtl/>
              </w:rPr>
              <w:t xml:space="preserve">‌ماده 21 - </w:t>
            </w:r>
            <w:r w:rsidRPr="001A4791">
              <w:rPr>
                <w:rFonts w:ascii="Tahoma" w:hAnsi="Tahoma" w:cs="B Lotus"/>
                <w:b/>
                <w:bCs/>
                <w:color w:val="000000"/>
                <w:spacing w:val="-4"/>
                <w:sz w:val="22"/>
                <w:szCs w:val="22"/>
                <w:rtl/>
              </w:rPr>
              <w:t>مديران چاپخانه‌ها در تهران و شهرستانها مكلفند از هر شماره نشريه خود دو نسخه به وزارت ارشاد اسلامي به طور مرتب و رايگان‌ارسال نمايند.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22 - ورود مطبوعات به كشور و نيز خروج آن بر اساس موازين شرعي و قانون اساسي و نظام جمهوري اسلامي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‌ضوابط ورود و خروج آن ظرف شش ماه توسط وزارت ارشاد اسلامي تهيه و به تصويب مجلس شوراي اسلامي خواهد رسيد.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‌فصل ششم: جرائم</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23 - هر گاه در مطبوعات مطالبي مشتمل بر توهين يا افترا، يا خلاف واقع و يا انتقاد نسبت به شخص (‌اعم از حقيقي يا حقوقي) مشاهده شود،‌ذينفع حق دارد پاسخ آن را ظرف يك ماه كتباً براي همان نشريه بفرستد. و نشريه مزبور موظف است آن گونه توضيحات و پاسخها را در يكي از دو‌شماره‌اي كه پس از وصول پاسخ منتشر مي‌شود، در همان صفحه و ستون و يا همان حروف كه اصل مطلب منتشر شده است، مجاني به چاپ برساند،‌به شرط آنكه جواب از دو برابر اصل تجاوز نكند و متضمن توهين و افترا به كسي نباشد.</w:t>
            </w:r>
          </w:p>
          <w:p w:rsidR="00BC2153" w:rsidRPr="001A4791" w:rsidRDefault="00BC2153" w:rsidP="00026A22">
            <w:pPr>
              <w:tabs>
                <w:tab w:val="center" w:pos="4153"/>
                <w:tab w:val="right" w:pos="8306"/>
              </w:tabs>
              <w:spacing w:line="204" w:lineRule="auto"/>
              <w:jc w:val="lowKashida"/>
              <w:rPr>
                <w:rFonts w:ascii="Tahoma" w:hAnsi="Tahoma" w:cs="B Lotus"/>
                <w:b/>
                <w:bCs/>
                <w:color w:val="000000"/>
                <w:spacing w:val="-2"/>
                <w:sz w:val="22"/>
                <w:szCs w:val="22"/>
              </w:rPr>
            </w:pPr>
            <w:r>
              <w:rPr>
                <w:rFonts w:ascii="Tahoma" w:hAnsi="Tahoma" w:cs="B Lotus"/>
                <w:b/>
                <w:bCs/>
                <w:color w:val="000000"/>
                <w:sz w:val="22"/>
                <w:szCs w:val="22"/>
                <w:rtl/>
              </w:rPr>
              <w:t>‌تبصره 1</w:t>
            </w:r>
            <w:r w:rsidRPr="00713532">
              <w:rPr>
                <w:rFonts w:ascii="Tahoma" w:hAnsi="Tahoma" w:cs="B Lotus"/>
                <w:b/>
                <w:bCs/>
                <w:color w:val="000000"/>
                <w:sz w:val="22"/>
                <w:szCs w:val="22"/>
                <w:rtl/>
              </w:rPr>
              <w:t xml:space="preserve">- </w:t>
            </w:r>
            <w:r w:rsidRPr="001A4791">
              <w:rPr>
                <w:rFonts w:ascii="Tahoma" w:hAnsi="Tahoma" w:cs="B Lotus"/>
                <w:b/>
                <w:bCs/>
                <w:color w:val="000000"/>
                <w:spacing w:val="-2"/>
                <w:sz w:val="22"/>
                <w:szCs w:val="22"/>
                <w:rtl/>
              </w:rPr>
              <w:t>اگر نشريه علاوه بر پاسخ مذكور مطالب يا توضيحات مجددي چاپ كند، حق پاسخگويي مجدد براي معترض باقي است. درج قسمتي‌از پاسخ به صورتي كه آنرا ناقص يا نا مفهوم سازد و همچنين افزودن مطالبي به آن در حكم عدم درج است و متن پاسخ بايد در يك شماره درج 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2 - پاسخ نامزدهاي انتخاباتي در جريان انتخابات بايد در اولين شماره نشريه درج گردد. به شرط آنكه حداقل شش ساعت پيش از زير چاپ‌رفتن نشريه پاسخ به دفتر نشريه تسليم و رسيد دريافت شده 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3 - در صورتي كه نشريه از درج پاسخ امتناع ورزد يا پاسخ را منتشر نسازد شاكي مي‌تواند به دادستان عمومي شكايات كند و دادستان در‌صورت احراز صحت شكايت جهت نشر پاسخ به نشريه اخطار مي‌كند و هر گاه اين اخطار مؤثر واقع نشود، پرونده را پس از دستور توقيف موقت نشريه‌كه مدت آن حداكثر از ده روز تجاوز نخواهد كرد، به دادگاه ارسال مي‌كند.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24 - اشخاصي كه اسناد و دستورهاي محرمانه نظامي و اسرار ارتش و سپاه و يا نقشه‌هاي قلاع و استحكامات نظامي را در زمان جنگ يا‌صلح به وسيله يكي از مطبوعات فاش و منتشر كنند به دادگاه تحويل تا برابر مقررات رسيدگي 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25 - هر كس به وسيله مطبوعات، مردم را صريحاً به ارتكاب جرم يا جنايتي بر ضد امنيت داخلي يا سياست خارجي كشور كه در قانون‌مجازات عمومي پيش‌بيني شده است، تحريص و تشويق نمايد در صورتي كه اثري بر آن مترتب شود، به مجازات معاونت همان جرم محكوم و در‌صورتي كه اثري بر آن مترتب نشود، طبق نظر حاكم شرع بر اساس قانون تعزيرات با وي رفتار خواهد 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lastRenderedPageBreak/>
              <w:t>‌ماده 26 - هر كس به وسيله مطبوعات به دين مبين اسلام و مقدسات آن اهانت كند، در صورتي كه به ارتداد منجر شود حكم ارتداد در حق وي‌صادر و اجرا و اگر به ارتداد نيانجامد طبق نظر حاكم شرع بر اساس قانون تعزيرات با وي رفتار خواهد 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27 - هر گاه در نشريه‌اي به رهبر يا شوراي رهبري جمهوري اسلامي ايران و يا مراجع مسلم تقليد اهانت شود، پروانه آن نشريه لغو و مدير‌مسئول و نويسنده مطلب به محاكم صالحه معرفي و مجازات خواهند 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رسيدگي به جرائم موضوع مواد 24، 25، 26، 27، تابع شكايت مدعي خصوصي نيست.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28 - انتشار عكسها و تصاوير و مطالب خلاف عفت عمومي ممنوع و موجب تعزير شرعي است و اصرار بر آن موجب تشديد تعزير و لغو‌پروانه خواهد بود.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29 - انتشار مذاكرات غير علني مجلس شوراي اسلامي و مذاكرات غير علني محاكم دادگستري يا تحقيقات مراجع اطلاعاتي و قضايي كه طبق‌قانون افشاء آن مجاز نيست ممنوع است و در صورت تخلف طبق نظر حاكم شرع قانون تعزيرات با وي رفتار خواهد 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30 - انتشار هر نوع مطلب مشتمل بر تهمت يا افتراء يا فحش و الفاظ ركيك يا نسبتهاي توهين‌آميز و نظاير آن نسبت به اشخاص ممنوع است.‌مدير مسئول جهت مجازات به محاكم قضايي معرفي مي‌گردد، و تعقيب جرائم مزبور موكول به شكايت شاكي خصوصي است و در صورت استرداد‌شكايت تعقيب در هر مرحله‌اي كه باشد متوقف خواهد 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1 - در موارد فوق شاكي (‌اعم از حقيقي و حقوقي) مي‌تواند براي مطالبه خسارتي كه از نشر مطالب مزبور بر او وارد آمده به دادگاه صالحه‌شكايت نموده و دادگاه نيز مكلف است نسبت به آن رسيدگي و حكم متناسب صادر 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2 - هر گاه انتشار مطالب مذكور در ماده فوق راجع به شخص متوفي بوده ولي عرفاً هتاكي به بازماندگان وي به حساب آيد، هر يك از ورثه‌قانوني مي‌تواند از نظر جزايي يا حقوقي طبق ماده و تبصره فوق اقامه دعوي 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31 - انتشار مطالبي كه مشتمل بر تهديد به هتك شرف و يا حيثيت و يا افشاي اسرار شخصي باشد ممنوع است و مدير مسئول به محاكم‌قضايي معرفي و با وي طبق قانون تعزيرات رفتار خواهد 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در مواد 30، 31 تا زماني كه پرونده در مرحله تحقيق و رسيدگي است، نشريه مورد شكايت حق ندارد نسبت به مورد رسيدگي مطلبي نشر‌دهد، در صورت تخلف دادستان عمومي بايد قبل از ختم تحقيقات حكم توقيف نشريه را صادر كند، اين توقيف شامل اولين شماره بعد از ابلاغ مي‌شود‌و در صورت تكرار تا موقع صدور رأي دادگاه از انتشار نشريه جلوگيري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32 - هر كس در نشريه‌اي خود را بر خلاف واقع صاحب پروانه انتشار يا مدير مسئول معرفي كند، يا بدون داشتن پروانه به انتشار نشريه‌مبادرت نمايد، طبق نظر حاكم شرع با وي رفتار خواهد 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‌مقررات اين ماده شامل دارندگان پروانه و مديران مسئولي كه سمتهاي مزبور را طبق قانون از دست داده‌اند نيز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33 - هر گاه در انتشار نشريه نام يا علامت نشريه ديگري ولو با تغييرات جزيي تقليد شود، به طوري كه براي خواننده امكان اشتباه باشد، از‌انتشار نشريه جلوگيري و مرتكب طبق نظر حاكم شرع محكوم مي‌شود، تعقيب جرم و مجازات منوط به شكايت شاكي خصوصي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34 - به جرائم ارتكابي به وسيله مطبوعات در دادگاه صالحه با حضور هيأت منصفه رسيدگي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35 - آيين‌نامه اجرايي اين قانون ظرف حداكثر شش ماه توسط وزارت ارشاد اسلامي تهيه و به تصويب هيأت وزيران خواهد رسيد.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36 - از تاريخ تصويب اين قانون كليه قوانين مغاير ملغي است و وزارت ارشاد مأمور اجراي آن مي‌باشد.</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r w:rsidRPr="00713532">
              <w:rPr>
                <w:rFonts w:ascii="Tahoma" w:hAnsi="Tahoma" w:cs="B Titr"/>
                <w:b/>
                <w:bCs/>
                <w:color w:val="000000"/>
                <w:spacing w:val="-4"/>
                <w:sz w:val="18"/>
                <w:szCs w:val="18"/>
                <w:rtl/>
              </w:rPr>
              <w:t>‌قانون الحاق يك تبصره به عنوان تبصره 4 به ماده 10 قانون مطبوعات</w:t>
            </w:r>
            <w:r w:rsidRPr="00713532">
              <w:rPr>
                <w:rFonts w:ascii="Tahoma" w:hAnsi="Tahoma" w:cs="B Titr" w:hint="cs"/>
                <w:b/>
                <w:bCs/>
                <w:color w:val="000000"/>
                <w:spacing w:val="-4"/>
                <w:sz w:val="18"/>
                <w:szCs w:val="18"/>
                <w:rtl/>
              </w:rPr>
              <w:t xml:space="preserve"> مصوب 1/4/1365</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Pr>
            </w:pP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واحده - تبصره زير به عنوان تبصره 4 به ماده 10 قانون مطبوعات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4 - وزارت ارشاد اسلامي مسئوليت دعوت و برگزاري جلسه انتخابات موضوع بند "ه" اين ماده است و مرجع تشخيص صلاحيت نامزدهاي‌انتخابات مزبور بر اساس شرايط مندرج در صدر اين ماده هيأت سه نفري مركب از افراد بندهاي الف و ب و ج مي‌باشند، اين قانون از تاريخ تصويب‌لازم‌الاجرا خواهد بود.</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Pr>
            </w:pPr>
            <w:r w:rsidRPr="00713532">
              <w:rPr>
                <w:rFonts w:ascii="Tahoma" w:hAnsi="Tahoma" w:cs="B Titr"/>
                <w:b/>
                <w:bCs/>
                <w:color w:val="000000"/>
                <w:spacing w:val="-4"/>
                <w:sz w:val="18"/>
                <w:szCs w:val="18"/>
                <w:rtl/>
              </w:rPr>
              <w:t>‌استفساريه ماده 22 قانون مطبوعات</w:t>
            </w:r>
            <w:r w:rsidRPr="00713532">
              <w:rPr>
                <w:rFonts w:ascii="Tahoma" w:hAnsi="Tahoma" w:cs="B Titr" w:hint="cs"/>
                <w:b/>
                <w:bCs/>
                <w:color w:val="000000"/>
                <w:spacing w:val="-4"/>
                <w:sz w:val="18"/>
                <w:szCs w:val="18"/>
                <w:rtl/>
              </w:rPr>
              <w:t xml:space="preserve"> مصوب 1/2/1367</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‌موضوع استفسار -</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‌با توجه به اين قانون كه تصويب آيين‌نامه اجازه ورود و خروج مطبوعات و نشريات مطابق بند 20 ماده 2 قانون اخيرالتصويب اهداف و وظايف وزارت‌فرهنگ و ارشاد اسلامي به عهده هيأت وزيران محول گرديده آيا تقديم لايحه ضوابط ورود خروج مطبوعات موضوع ماده 22 قانون مقدم‌التصويب‌مطبوعات ضرورت دارد يا خير؟</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‌نظر مجلس -</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‌ماده واحده - ماده 22 قانون مطبوعات مربوط به ضوابط ورود و خروج كل مطبوعات است كه بايد وسيله وزارت ارشاد تهيه و در مجلس شوراي‌اسلامي به تصويب برسد ولي بند 20 ماده 2 قانون اهداف و وظايف وزارت فرهنگ و ارشاد اسلامي مربوط به تعيين موارد مشكوك از غير مشكوك‌است كه بايد آيين‌نامه آن به وسيله وزارت فرهنگ و ارشاد تهيه و </w:t>
            </w:r>
            <w:r w:rsidRPr="00713532">
              <w:rPr>
                <w:rFonts w:ascii="Tahoma" w:hAnsi="Tahoma" w:cs="B Lotus"/>
                <w:b/>
                <w:bCs/>
                <w:color w:val="000000"/>
                <w:sz w:val="22"/>
                <w:szCs w:val="22"/>
                <w:rtl/>
              </w:rPr>
              <w:lastRenderedPageBreak/>
              <w:t>به تصويب هيأت وزيران برسد،‌عليهذا اين دو قانون از لحاظ موضوع با هم فرق دارند.</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r w:rsidRPr="00713532">
              <w:rPr>
                <w:rFonts w:ascii="Tahoma" w:hAnsi="Tahoma" w:cs="B Titr"/>
                <w:b/>
                <w:bCs/>
                <w:color w:val="000000"/>
                <w:spacing w:val="-4"/>
                <w:sz w:val="18"/>
                <w:szCs w:val="18"/>
                <w:rtl/>
              </w:rPr>
              <w:t>‌قانون اصلاح ماده 22 قانون مطبوعات مصوب 1364.12.22</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r w:rsidRPr="00713532">
              <w:rPr>
                <w:rFonts w:ascii="Tahoma" w:hAnsi="Tahoma" w:cs="B Titr" w:hint="cs"/>
                <w:b/>
                <w:bCs/>
                <w:color w:val="000000"/>
                <w:spacing w:val="-4"/>
                <w:sz w:val="18"/>
                <w:szCs w:val="18"/>
                <w:rtl/>
              </w:rPr>
              <w:t>مصوب 4/9/1369</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واحده - ماده 22 قانون مطبوعات مصوب 1364.12.22 به شرح زير اصلاح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22 - ورود مطبوعات به كشور و نيز خروج آن بر اساس موازين شرعي و قانون اساسي و نظام جمهوري اسلامي است.</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r w:rsidRPr="00713532">
              <w:rPr>
                <w:rFonts w:ascii="Tahoma" w:hAnsi="Tahoma" w:cs="B Titr"/>
                <w:b/>
                <w:bCs/>
                <w:color w:val="000000"/>
                <w:spacing w:val="-4"/>
                <w:sz w:val="18"/>
                <w:szCs w:val="18"/>
                <w:rtl/>
              </w:rPr>
              <w:t>‌قانون الحاق يك بند و يك تبصره به ماده (6) قانون مطبوعات</w:t>
            </w:r>
            <w:r w:rsidRPr="00713532">
              <w:rPr>
                <w:rFonts w:ascii="Tahoma" w:hAnsi="Tahoma" w:cs="B Titr" w:hint="cs"/>
                <w:b/>
                <w:bCs/>
                <w:color w:val="000000"/>
                <w:spacing w:val="-4"/>
                <w:sz w:val="18"/>
                <w:szCs w:val="18"/>
                <w:rtl/>
              </w:rPr>
              <w:t xml:space="preserve"> مصوب 21/5/1377</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Pr>
            </w:pP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واحده - يك بند به عنوان بند (5) و يك تبصره به عنوان تبصره (2) به ماده (6) قانون مطبوعات مصوب 1364.12.22 مجلس شوراي‌اسلامي الحاق و شماره بندهاي بعدي اصلاح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5 - استفاده ابزاري از افراد (‌اعم از زن و مرد) در تصاوير و محتوي، تحقير و توهين به جنس زن، تبليغ تشريفات و تجملات نامشروع و غيرقانوني.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2 - متخلف از موارد مندرج در اين ماده مستوجب مجازاتهاي مقرر در ماده (698) قانون مجازات اسلامي خواهد بود و در صورت اصرار‌مستوجب تشديد مجازات و لغو پروانه مي‌باشد.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r w:rsidRPr="00713532">
              <w:rPr>
                <w:rFonts w:ascii="Tahoma" w:hAnsi="Tahoma" w:cs="B Titr"/>
                <w:b/>
                <w:bCs/>
                <w:color w:val="000000"/>
                <w:spacing w:val="-4"/>
                <w:sz w:val="18"/>
                <w:szCs w:val="18"/>
                <w:rtl/>
              </w:rPr>
              <w:t>‌قانون اصلاح قانون مطبوعات</w:t>
            </w:r>
            <w:r w:rsidRPr="00713532">
              <w:rPr>
                <w:rFonts w:ascii="Tahoma" w:hAnsi="Tahoma" w:cs="B Titr" w:hint="cs"/>
                <w:b/>
                <w:bCs/>
                <w:color w:val="000000"/>
                <w:spacing w:val="-4"/>
                <w:sz w:val="18"/>
                <w:szCs w:val="18"/>
                <w:rtl/>
              </w:rPr>
              <w:t xml:space="preserve"> مصوب 30/1/1379</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Pr>
            </w:pP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1 - تبصره ذيل ماده (1) به تبصره (1) تبديل شده و تبصره‌هاي زير به عنوان تبصره (2) و (3) به آن اضافه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2 - نشريه‌اي كه بدون اخذ پروانه از هيأت نظارت بر مطبوعات منتشر گردد از شمول قانون مطبوعات خارج بوده و تابع قوانين عمومي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3 - كليه نشريات الكترونيكي مشمول مواد اين قانون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2 - سه تبصره ذيل به ماده (5)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1 - متخلف از مواد (4) و (5) به شرط داشتن شاكي به حكم دادگاه به انفصال خدمت از شش ماه تا دو سال و در صورت تكرار به انفصال دائم از‌خدمات دولتي محكوم خواهد 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2 - مصوبات شوراي عالي امنيت ملي براي مطبوعات لازم‌الاتباع است. در صورت تخلف، دادگاه مي‌تواند نشريه متخلف را موقتاً تا دو ماه‌توقيف و پرونده را خارج از نوبت رسيدگي 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3 - مطالب اختصاصي نشريات اگر به نام پديد آورنده اثر (‌به نام اصلي يا مستعار) منتشر شود به نام او و در غير اين صورت به نام نشريه ،‌مشمول قانون حمايت از حقوق مؤلفان و مصنفان و هنرمندان مي‌باشد.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3 - در ماده (6) قانون مطبوعات ، اصلاحات زير انجام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‌الف - در صدر ماده بعد از كلمه "‌عمومي" عبارت "‌و خصوصي" اضافه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 - در بند (5) عبارت "‌افراد گروهها" به صورت "‌افراد و گروهها" اصلاح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ج - </w:t>
            </w:r>
            <w:r w:rsidRPr="0032400D">
              <w:rPr>
                <w:rFonts w:ascii="Tahoma" w:hAnsi="Tahoma" w:cs="B Lotus"/>
                <w:b/>
                <w:bCs/>
                <w:color w:val="000000"/>
                <w:spacing w:val="-6"/>
                <w:sz w:val="22"/>
                <w:szCs w:val="22"/>
                <w:rtl/>
              </w:rPr>
              <w:t>بند الحاقي مصوب 1377.5.21 مجلس شوراي اسلامي به قانون مطبوعات به بند (10) تغيير و دو بند زير به عنوان بندهاي (11) و (12)‌الحاق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11- پخش شايعات و مطالب خلاف واقع و يا تحريف مطالب ديگران.</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12- انتشار مطلب عليه اصول قانون اساسي.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4 - ماده (7) قانون مطبوعات به شرح زير اصلاح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‌الف - صدر ماده به شرح زير اصلاح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‌موارد ذيل ممنوع و جرم محسوب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 - بند (ه) با اصلاحي به شرح زير به عنوان تبصره تبديل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مراكز نشر، چاپ، توزيع و فروش نشريات ، مجاز به چاپ و انتشار و عرضه مطبوعات و نشرياتي كه از سوي دادگاه صالح يا هيأت نظارت‌مغاير با اصول مندرج در اين قانون تشخيص داده شود، نمي‌باشند.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5 - ماده (8) به ترتيب ذيل اصلاح و دو تبصره به عنوان تبصره (2) و (3) به آن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8 - انتشار نشريه توسط اشخاص حقيقي يا حقوقي با سرمايه ايراني و اخذ پروانه از وزارت فرهنگ و ارشاد اسلامي آزاد است. استفاده‌نشريات از كمك خارجي مستقيم يا غيرمستقيم ممنوع و جرم محسوب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2 - كمكهاي اشخاص حقيقي يا حقوقي خارجي غير دولتي كه با نظارت وزارت فرهنگ و ارشاد اسلامي و وزارت امور خارجه دريافت گردد‌مشمول اين ماده نخواهد بود.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3 - واگذاري امتياز نشريه به غير اعم از قطعي ، شرطي، اجاره و امثال آن ممنوع است و جرم محسوب مي‌شود مگر در صورت درخواست كتبي‌صاحب امتياز و تصويب هيأت نظارت.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6 - در ماده (9) اصلاحات زير به عمل مي‌آيد: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1- متن ماده به شرح زير اصلاح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‌الف - شخص حقيقي متقاضي امتياز بايد داراي شرايط زير 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1- تابعيت ايران.</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2- دارا بودن حداقل 25 سال سن.</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3- عدم حجر و ورشكستگي به تقلب و تقصير.</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lastRenderedPageBreak/>
              <w:t>4- عدم اشتهار به فساد اخلاق و سابقه محكوميت كيفري براساس موازين اسلامي كه موجب محروميت از حقوق اجتماعي 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5- داشتن صلاحيت علمي در حد ليسانس و يا پايان سطح در علوم حوزه‌اي به تشخيص هيأت نظارت موضوع ماده (10) اين قانون.</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6- پايبندي و التزام عملي به قانون اساسي.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 - اشخاص حقوقي متقاضي امتياز بايد داراي شرايط ذيل باشند: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1- مراحل قانوني ثبت شخصيت حقوقي طي شده باشد و در اساسنامه و يا قانون تشكيل خود مجاز به انتشار نشريه 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2- زمينه فعاليت نشريه مرتبط با زمينه فعاليت شخص حقوقي بوده و محدوده جغرافيائي انتشار آن همان محدوده جغرافيائي شخصيت حقوقي 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2- به انتهاي تبصره (5) بعد از "‌انتشار نشريه" عبارت "‌و هر گونه فعاليت مطبوعاتي" اضافه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3- سه تبصره به عنوان تبصره‌هاي (6) ، (7) و (8) به ماده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6 - هيأت نظارت موظف است جهت بررسي صلاحيت متقاضي و مدير مسؤول از مراجع ذي صلاح (‌وزارت اطلاعات و دادگستري و نيروي‌انتظامي جمهوري اسلامي ايران) استعلام نمايند. مراجع مذكور موظفند حداكثر تا دو ماه نظر خود را همراه مستندات و مدارك معتبر به هيأت نظارت‌اعلام نمايند. در صورت عدم پاسخ از سوي مراجع مذكور و فقدان دليل ديگر صلاحيت آنان تأييد شده تلقي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7 - مسئوليت مقالات و مطالبي كه در نشريه منتشر مي‌شود به عهده مدير مسؤول است ولي اين مسئوليت نافي مسئوليت نويسنده و ساير‌اشخاصي كه در ارتكاب جرم دخالت داشته باشند نخواهد بود.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8 - اعضاء و هواداران گروههاي ضد انقلاب و يا گروههاي غيرقانوني و محكومين دادگاههاي انقلاب اسلامي كه به جرم اعمال ضد انقلابي و يا‌عليه امنيت داخلي و خارجي محكوميت يافته‌اند و همچنين كساني كه عليه نظام جمهوري اسلامي ايران فعاليت و يا تبليغ مي‌كنند حق هيچگونه‌فعاليت مطبوعاتي و قبول سمت در نشريات را ندارند.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7 - متن ماده (10) قانون و تبصره‌هاي (2) و (3) به شرح زير اصلاح و يك تبصره به عنوان تبصره (5) به آن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10 - اعضاي هيأت نظارت بر مطبوعات كه از افراد مسلمان و صاحب صلاحيت علمي و اخلاقي لازم و مؤمن به انقلاب اسلامي مي‌باشند‌عبارتند از:</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‌الف - يكي از قضات به انتخاب رئيس قوه قضائيه.</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 - وزير فرهنگ و ارشاد اسلامي يا نماينده تام‌الاختيار وي.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ج - يكي از نمايندگان مجلس شوراي اسلامي به انتخاب مجلس.</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‌د - يكي از اساتيد دانشگاه به انتخاب وزير فرهنگ و آموزش عالي.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ه- يكي از مديران مسؤول مطبوعات به انتخاب آنان.</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‌و - يكي از اساتيد حوزه علميه به انتخاب شوراي عالي حوزه علميه قم.</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‌ز - يكي از اعضاي شوراي عالي انقلاب فرهنگي به انتخاب آن شورا.</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2 - تصميمات هيأت نظارت قطعي است ، اين امر مانع شكايت و اقامه دعواي افراد ذي نفع در محاكم نخواهد بود.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3 - دبيرخانه هيأت نظارت با امكانات وزارت فرهنگ و ارشاد اسلامي تشكيل مي‌شود و زير نظر آن هيأت انجام وظيفه مي‌نمايد.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5 - وزير فرهنگ و ارشاد اسلامي رياست هيأت نظارت بر مطبوعات را بر عهده خواهد داشت و پاسخگوي عملكرد هيأت مذكور در مجلس و‌ديگر مراجع ذي صلاح خواهد بود.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8 - يك تبصره به شرح ذيل به ماده (11) قانون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در صورتي كه صاحب پروانه يكي از شرايط مقرر در ماده (9) اين قانون را فاقد شود، به تشخيص هيأت نظارت مقرر در ماده (10) و با رعايت‌تبصره‌هاي آن پروانه نشريه لغو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9 - ماده (12) به شرح ذيل اصلاح و يك تبصره به آن الحاق مي‌گردد:</w:t>
            </w:r>
          </w:p>
          <w:p w:rsidR="00BC2153" w:rsidRPr="001A4791" w:rsidRDefault="00BC2153" w:rsidP="00026A22">
            <w:pPr>
              <w:tabs>
                <w:tab w:val="center" w:pos="4153"/>
                <w:tab w:val="right" w:pos="8306"/>
              </w:tabs>
              <w:spacing w:line="204" w:lineRule="auto"/>
              <w:jc w:val="lowKashida"/>
              <w:rPr>
                <w:rFonts w:ascii="Tahoma" w:hAnsi="Tahoma" w:cs="B Lotus"/>
                <w:b/>
                <w:bCs/>
                <w:color w:val="000000"/>
                <w:spacing w:val="-2"/>
                <w:sz w:val="22"/>
                <w:szCs w:val="22"/>
              </w:rPr>
            </w:pPr>
            <w:r w:rsidRPr="00713532">
              <w:rPr>
                <w:rFonts w:ascii="Tahoma" w:hAnsi="Tahoma" w:cs="B Lotus"/>
                <w:b/>
                <w:bCs/>
                <w:color w:val="000000"/>
                <w:sz w:val="22"/>
                <w:szCs w:val="22"/>
                <w:rtl/>
              </w:rPr>
              <w:t xml:space="preserve">‌ماده 12 - </w:t>
            </w:r>
            <w:r w:rsidRPr="001A4791">
              <w:rPr>
                <w:rFonts w:ascii="Tahoma" w:hAnsi="Tahoma" w:cs="B Lotus"/>
                <w:b/>
                <w:bCs/>
                <w:color w:val="000000"/>
                <w:spacing w:val="-2"/>
                <w:sz w:val="22"/>
                <w:szCs w:val="22"/>
                <w:rtl/>
              </w:rPr>
              <w:t>وزارت فرهنگ و ارشاد اسلامي موظف است تخلف نشريات را رأساً يا به تقاضاي حداقل دو نفر از اعضاي هيأت نظارت ظرف مدت يك ماه‌مورد بررسي قرار داده و در صورت لزوم به طور مستقيم و يا از طريق هيأت نظارت، مراتب را جهت پيگرد قانوني به دادگاه صالح تقديم 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در مورد تخلفات موضوع ماده (6) به جز بند (3) و (4) و بند (ب) ، (ج) و (‌د) ماده (7) هيأت نظارت مي‌تواند نشريه را توقيف نمايد و در‌صورت توقيف موظف است ظرف يك هفته پرونده را جهت رسيدگي به دادگاه ارسال 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10 - ماده (21) به شرح زير اصلاح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‌مديران مسؤول نشريات موظفند از هر شماره نشريه، دو نسخه به هريك از مراجع زير به طور مرتب و رايگان ارسال نمايند: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‌الف - وزارت فرهنگ و ارشاد اسلامي.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 - مجلس شوراي اسلامي.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ج - دادگستري مركز استان محل نشر.</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11 - تبصره (3) ماده (23) به شرح زير اصلاح و يك تبصره به عنوان تبصره (4)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‌تبصره 3 - در صورتي كه نشريه از درج پاسخ امتناع ورزد يا پاسخ را منتشر نسازد، شاكي مي‌تواند به دادگستري شكايت كند و رئيس دادگستري در‌صورت احراز صحت شكايت جهت نشر پاسخ به نشريه اخطار مي‌كند و هرگاه اين اخطار مؤثر واقع نشود، پرونده را پس </w:t>
            </w:r>
            <w:r w:rsidRPr="00713532">
              <w:rPr>
                <w:rFonts w:ascii="Tahoma" w:hAnsi="Tahoma" w:cs="B Lotus"/>
                <w:b/>
                <w:bCs/>
                <w:color w:val="000000"/>
                <w:sz w:val="22"/>
                <w:szCs w:val="22"/>
                <w:rtl/>
              </w:rPr>
              <w:lastRenderedPageBreak/>
              <w:t>از دستور توقيف موقت نشريه‌كه مدت آن حداكثر از ده روز تجاوز نخواهد كرد به دادگاه ارسال مي‌كند.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4 - اقدامات موضوع اين ماده و تبصره‌هاي آن نافي اختيارات شاكي در جهت شكايت به مراجع قضائي نمي‌باشد.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12 - عبارت "‌يا شوراي رهبري" از متن ماده (27) حذف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13 - عبارت "‌دادستان عمومي" در تبصره ماده (31) به رئيس دادگاه تبديل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14 - ماده (33) قانون مطبوعات به شرح زير اصلاح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‌ماده 33 - </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‌الف - هرگاه در انتشار نشريه ، نام يا علامت نشريه ديگري ولو با تغييرات جزئي تقليد شود به طوري كه براي خوانندگان امكان اشتباه باشد، از انتشار آن‌جلوگيري و مرتكب به حبس تعزيري شصت و يك روز تا سه ماه و جزاي نقدي از يك ميليون (000 000 1) ريال تا ده ميليون (000 000 10) ريال‌محكوم مي‌شود. تعقيب جرم و مجازات منوط به شكايت شاكي خصوصي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 - پس از توقيف يك نشريه، انتشار هر نوع نشريه ديگر به جاي نشريه توقيف شده به نحوي كه با نشريه مذكور از نظر نام، علامت و شكل مشتبه‌شود ممنوع است و نشريه جديد بلافاصله توقيف مي‌گردد. مرتكب به مجازات حبس تعزيري از سه ماه تا شش ماه و جزاي نقدي از دو ميليون (000000 2)‌ريال تا بيست ميليون (000 000 20)‌ ريال محكوم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15 - ماده (34) به شرح زير اصلاح و يك تبصره به آن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34 - رسيدگي به جرائم مطبوعاتي با توجه به قوانين مربوط به صلاحيت ذاتي مي‌تواند در محاكم عمومي يا انقلاب يا ساير مراجع قضائي باشد.‌در هر صورت علني بودن و حضور هيأت منصفه الزامي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به جرائم مطبوعاتي در محاكم صالح مراكز استانها رسيدگي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16 - ماده (35) و تبصره آن به شرح زير به قانون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35 - تخلف از مقررات اين قانون جرم است و چنانچه در قانون مجازات اسلامي و اين قانون براي آن مجازات تعيين نشده باشد متخلف به يكي از‌مجازاتهاي ذيل محكوم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‌الف - جزاي نقدي از يك ميليون (000 000 1) تا بيست ميليون (000 000 20) ريال.</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 - تعطيل نشريه حداكثر تا شش ماه در مورد روزنامه‌ها و حداكثر تا يك سال در مورد ساير نشريات.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دادگاه مي‌تواند در جرائم مطبوعاتي مجازات حبس و شلاق را به يكي از مجازاتهاي ذيل تبديل 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‌الف - جزاي نقدي از دو ميليون (000 000 2) تا پنجاه ميليون (000 000 50) ريال.</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 - تعطيل نشريه حداكثر تا شش ماه در مورد روزنامه‌ها و تا يك سال در مورد ساير نشريات.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ج - محروميت از مسئوليتهاي مطبوعاتي حداكثر تا پنج سال.</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Pr>
                <w:rFonts w:ascii="Tahoma" w:hAnsi="Tahoma" w:cs="B Lotus"/>
                <w:b/>
                <w:bCs/>
                <w:color w:val="000000"/>
                <w:sz w:val="22"/>
                <w:szCs w:val="22"/>
                <w:rtl/>
              </w:rPr>
              <w:t>‌فصل هفتم</w:t>
            </w:r>
            <w:r w:rsidRPr="00713532">
              <w:rPr>
                <w:rFonts w:ascii="Tahoma" w:hAnsi="Tahoma" w:cs="B Lotus"/>
                <w:b/>
                <w:bCs/>
                <w:color w:val="000000"/>
                <w:sz w:val="22"/>
                <w:szCs w:val="22"/>
                <w:rtl/>
              </w:rPr>
              <w:t>- هيأت منصفه مطبوعات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17 - ماده زير به عنوان ماده (36)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36 - انتخاب هيأت منصفه به طريق ذيل خواهد بود: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‌هر دو سال يك بار در مهرماه جهت تعيين اعضاء هيأت منصفه در تهران به دعوت وزير فرهنگ و ارشاد اسلامي و با حضور وي و رئيس كل دادگستري‌استان ، رئيس شوراي شهر ، رئيس سازمان تبليغات و نماينده شوراي سياست گذاري ائمه جمعه سراسر كشور و در مراكز استان به دعوت مدير كل‌فرهنگ و ارشاد اسلامي استان و با حضور وي و رئيس كل دادگستري استان ، رئيس شوراي شهر مركز استان، رئيس سازمان تبليغات و امام جمعه مركز‌استان يا نماينده وي تشكيل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‌هيأت مذكور در تهران (21) نفر و در ساير استانها (14) نفر از افراد مورد اعتماد عمومي را از بين گروههاي مختلف اجتماعي (‌روحانيون ، اساتيد‌دانشگاه ، پزشكان، مهندسان، نويسندگان و روزنامه‌نگاران، وكلاي دادگستري، دبيران و آموزگاران ، اصناف، كارمندان، كارگران، كشاورزان، هنرمندان و‌بسيجيان) به عنوان اعضاء هيأت منصفه انتخاب مي‌كند.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1 - چنانچه مفاد موضوع اين ماده در مهلت مقرر انجام نشود، رئيس كل دادگستري مكلف مي‌باشد نسبت به دعوت از افراد ياد شده و انتخاب‌هيأت منصفه اقدام 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2 - چنانچه به هر دليلي اعضاي هيأت منصفه به ده نفر يا كمتر برسد، هيأت مذكور در اين ماده موظف است ظرف يك ماه تشكيل جلسه داده و‌نسبت به تكميل اعضاي هيأت منصفه اقدام 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18 - متن ذيل به عنوان ماده (37)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37 - اعضاء هيأت منصفه بايد داراي شرايط زير باشند: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1- داشتن حداقل سي سال سن و تأهل.</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2- نداشتن سابقه محكوميت مؤثر كيفري.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3- اشتهار به امانت، صداقت و حسن شهرت.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4- صلاحيت علمي و آشنائي با مسائل فرهنگي و مطبوعاتي.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19 - متن ذيل به عنوان ماده (38)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‌ماده 38 - پس از انتخاب اعضاء هيأت منصفه ، موضوع ماده (36) اين قانون، مراتب توسط رئيس كل دادگستري استان به اعضاء ابلاغ مي‌گردد. دادگاه‌رسيدگي كننده به جرائم </w:t>
            </w:r>
            <w:r w:rsidRPr="00713532">
              <w:rPr>
                <w:rFonts w:ascii="Tahoma" w:hAnsi="Tahoma" w:cs="B Lotus"/>
                <w:b/>
                <w:bCs/>
                <w:color w:val="000000"/>
                <w:sz w:val="22"/>
                <w:szCs w:val="22"/>
                <w:rtl/>
              </w:rPr>
              <w:lastRenderedPageBreak/>
              <w:t>مطبوعاتي، حداقل يك هفته قبل از زمان رسيدگي از تمامي اعضاء هيأت منصفه دعوت مي‌كند تا در جلسه محاكمه حضور‌يابند. دادگاه با حضور حداقل هفت نفر از اعضاء هيأت منصفه رسميت خواهد يافت. اكثريت آراء حاضران ملاك تصميم‌گيري هيأت منصفه خواهد بود،‌اعضاء هيأت موظفند تا پايان جلسات دادگاه حضور داشته باشند.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1 - تصميمات هيأتهاي نظارت و منصفه با اكثريت مطلق عده حاضر معتبر خواهد بود.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2 - چنانچه در دو جلسه رسيدگي به يك پرونده جرم مطبوعاتي، هيأت منصفه به حد نصاب نرسد، دادگاه در جلسه سوم با حضور افراد حاضر‌حداقل به تعداد پنج نفر رسيدگي مي‌نمايد.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3 - دبيرخانه هيأت منصفه با بودجه و امكانات قوه قضائيه تشكيل و زير نظر هيأت منصفه انجام وظيفه مي‌نمايد.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20 - متن ذيل و تبصره آن به عنوان ماده (39) الحاق مي‌گردد:</w:t>
            </w:r>
          </w:p>
          <w:p w:rsidR="00BC2153" w:rsidRPr="001A4791" w:rsidRDefault="00BC2153" w:rsidP="00026A22">
            <w:pPr>
              <w:tabs>
                <w:tab w:val="center" w:pos="4153"/>
                <w:tab w:val="right" w:pos="8306"/>
              </w:tabs>
              <w:spacing w:line="204" w:lineRule="auto"/>
              <w:jc w:val="lowKashida"/>
              <w:rPr>
                <w:rFonts w:ascii="Tahoma" w:hAnsi="Tahoma" w:cs="B Lotus"/>
                <w:b/>
                <w:bCs/>
                <w:color w:val="000000"/>
                <w:spacing w:val="-2"/>
                <w:sz w:val="22"/>
                <w:szCs w:val="22"/>
              </w:rPr>
            </w:pPr>
            <w:r w:rsidRPr="00713532">
              <w:rPr>
                <w:rFonts w:ascii="Tahoma" w:hAnsi="Tahoma" w:cs="B Lotus"/>
                <w:b/>
                <w:bCs/>
                <w:color w:val="000000"/>
                <w:sz w:val="22"/>
                <w:szCs w:val="22"/>
                <w:rtl/>
              </w:rPr>
              <w:t xml:space="preserve">‌ماده 39 - </w:t>
            </w:r>
            <w:r w:rsidRPr="001A4791">
              <w:rPr>
                <w:rFonts w:ascii="Tahoma" w:hAnsi="Tahoma" w:cs="B Lotus"/>
                <w:b/>
                <w:bCs/>
                <w:color w:val="000000"/>
                <w:spacing w:val="-2"/>
                <w:sz w:val="22"/>
                <w:szCs w:val="22"/>
                <w:rtl/>
              </w:rPr>
              <w:t>هريك از اعضاي هيأت منصفه چنانچه بدون عذر موجه در دو جلسه متوالي يا پنج جلسه متناوب دادگاه حاضر نشود يا از شركت در اتخاذ‌تصميم خودداري كند با حكم دادگاه رسيدگي كننده به دو سال محروميت از عضويت در هيأت منصفه محكوم مي‌شود. رأي دادگاه قطعي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pacing w:val="-2"/>
                <w:sz w:val="22"/>
                <w:szCs w:val="22"/>
              </w:rPr>
            </w:pPr>
            <w:r w:rsidRPr="00713532">
              <w:rPr>
                <w:rFonts w:ascii="Tahoma" w:hAnsi="Tahoma" w:cs="B Lotus"/>
                <w:b/>
                <w:bCs/>
                <w:color w:val="000000"/>
                <w:spacing w:val="-2"/>
                <w:sz w:val="22"/>
                <w:szCs w:val="22"/>
                <w:rtl/>
              </w:rPr>
              <w:t>‌تبصره - هريك از اعضاي هيأت منصفه به علت وجود عذر موجه نتواند در جلسه دادگاه حضور يابد موظف است دو روز قبل از جلسه دادرسي عذر‌خود را كتباً و به طور مستدل به استحضار دادگاه برساند ، در غير اين صورت عذر وي غيرموجه محسوب مي‌گردد مگر عذرهايي كه در اين فاصله تا‌جلسه دادگاه حادث شده باشد در هر حال موظف است عذر خود را به دادگاه اعلام 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‌عذر موجه همان است كه در آيين دادرسي احصاء گرديده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21 - متن ذيل به عنوان ماده (40)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40 - اعضاي هيأت منصفه در ابتداي اولين جلسه حضور خود در دادگاه، به خداوند متعال و در برابر قرآن كريم سوگند ياد مي‌كنند بدون در نظر‌گرفتن گرايش‌هاي شخصي يا گروهي و با رعايت صداقت، تقوي و امانت‌داري، در راه احقاق حق و ابطال باطل انجام وظيفه نمايند.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22 - متن ذيل به عنوان ماده (41)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41 - موارد رد اعضاي هيأت منصفه همان است كه طبق قانون در مورد رد قضات پيش‌بيني شده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23 - متن ذيل به عنوان ماده (42)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42 - هرگاه در حين محاكمه، اعضاي هيأت منصفه سئوالاتي داشته باشند، مراتب را كتباً جهت طرح، تسليم رئيس دادگاه مي‌نمايند.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24 - متن ذيل به عنوان ماده (43) و تبصره‌هاي آن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43 - پس از اعلام ختم رسيدگي بلافاصله اعضاء هيأت منصفه به شور پرداخته و نظر كتبي خود را در دو مورد زير به دادگاه اعلام مي‌دارند: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‌الف - متهم بزهكار است يا خير؟</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 - در صورت بزهكاري آيا مستحق تخفيف است يا خير؟</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Pr>
                <w:rFonts w:ascii="Tahoma" w:hAnsi="Tahoma" w:cs="B Lotus"/>
                <w:b/>
                <w:bCs/>
                <w:color w:val="000000"/>
                <w:sz w:val="22"/>
                <w:szCs w:val="22"/>
                <w:rtl/>
              </w:rPr>
              <w:t>‌تبصره 1</w:t>
            </w:r>
            <w:r w:rsidRPr="00713532">
              <w:rPr>
                <w:rFonts w:ascii="Tahoma" w:hAnsi="Tahoma" w:cs="B Lotus"/>
                <w:b/>
                <w:bCs/>
                <w:color w:val="000000"/>
                <w:sz w:val="22"/>
                <w:szCs w:val="22"/>
                <w:rtl/>
              </w:rPr>
              <w:t xml:space="preserve">- </w:t>
            </w:r>
            <w:r w:rsidRPr="001A4791">
              <w:rPr>
                <w:rFonts w:ascii="Tahoma" w:hAnsi="Tahoma" w:cs="B Lotus"/>
                <w:b/>
                <w:bCs/>
                <w:color w:val="000000"/>
                <w:spacing w:val="-2"/>
                <w:sz w:val="22"/>
                <w:szCs w:val="22"/>
                <w:rtl/>
              </w:rPr>
              <w:t>پس از اعلام نظر هيأت منصفه دادگاه در خصوص مجرميت يا برائت متهم اتخاذ تصميم نموده و طبق قانون مبادرت به صدور رأي مي‌نمايد.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2 - در صورتي كه تصميم هيأت منصفه بر بزهكاري باشد دادگاه مي‌تواند پس از رسيدگي رأي بر برائت صادر كند.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3 - در صورتي كه رأي دادگاه مبني بر مجرميت باشد، رأي صادره طبق مقررات قانوني قابل تجديد نظر خواهي است. در رسيدگي مرحله‌تجديدنظر حضور هيأت منصفه لازم نيست.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4 - حضور هيأت منصفه در تحقيقات مقدماتي و صدور قرارهاي قانوني لازم نيست.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25 - متن ذيل به عنوان ماده (44)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44 - هرگاه حكم دادگاه مبني بر برائت يا محكوميتي باشد كه مستلزم سلب حقوق اجتماعي نباشد، از نشريه در صورتي كه قبلاً توقيف شده باشد‌بي‌درنگ رفع توقيف خواهد شد و انتشار مجدد آن بلامانع مي‌باشد.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‌فصل هشتم - موارد متفرقه</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26 - متن ذيل به عنوان ماده (45)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45 - نظارت دقيق بر عملكرد جرائد و انجام رسالت مطبوعاتي آنان بر عهده وزارت فرهنگ و ارشاد اسلامي است. اين امر مانع از انجام وظيفه‌مستقيم هيأت نظارت نخواهد بود.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27 - متن زير به عنوان ماده (46)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46 - صاحب امتياز و مدير مسؤول موظفند كليه كاركنان نشريه را بيمه نمايند تا در صورتي كه به حكم دادگاه يا رأي هيأت نظارت يا به هر دليل‌ديگر نشريه تعطيل گرديد، تا زمان اشتغال مجدد طبق مقررات قانون كار حقوق قانوني آنان پرداخت 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28 - ماده (35) به ماده (47) تغيير يافته و عنوان وزارت ارشاد اسلامي به «‌وزارت فرهنگ و ارشاد اسلامي» اصلاح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29 - ماده (36) به ماده (48) تغيير و به شرح زير اصلاح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48 - اين قانون از جمله در مورد نحوه تشكيل هيأت نظارت و هيأت منصفه از تاريخ تصويب لازم‌الاجراء است و نيز از تاريخ تصويب ، كليه قوانين‌مغاير با آن از جمله لايحه قانوني مطبوعات مصوب 1358.5.25 شوراي انقلاب لغو مي‌گردد.</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Pr>
            </w:pPr>
            <w:r w:rsidRPr="00713532">
              <w:rPr>
                <w:rFonts w:ascii="Tahoma" w:hAnsi="Tahoma" w:cs="B Titr"/>
                <w:b/>
                <w:bCs/>
                <w:color w:val="000000"/>
                <w:spacing w:val="-4"/>
                <w:sz w:val="18"/>
                <w:szCs w:val="18"/>
                <w:rtl/>
              </w:rPr>
              <w:t>‌قانون استفساريه نسبت به كلمه اهانت، توهين و يا هتك حرمت مندرج در مقررات جزائي مواد (513)، (514)، (608) و(609) قانون مجازات اسلامي و بندهاي (7) و (8) ماده (6) و مواد (26) و (27) قانون مطبوعات</w:t>
            </w:r>
            <w:r w:rsidRPr="00713532">
              <w:rPr>
                <w:rFonts w:ascii="Tahoma" w:hAnsi="Tahoma" w:cs="B Titr" w:hint="cs"/>
                <w:b/>
                <w:bCs/>
                <w:color w:val="000000"/>
                <w:spacing w:val="-4"/>
                <w:sz w:val="18"/>
                <w:szCs w:val="18"/>
                <w:rtl/>
              </w:rPr>
              <w:t xml:space="preserve"> مصوب 4/10/1379</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‌موضوع استفسار :</w:t>
            </w:r>
          </w:p>
          <w:p w:rsidR="00BC2153" w:rsidRPr="001A4791" w:rsidRDefault="00BC2153" w:rsidP="00026A22">
            <w:pPr>
              <w:tabs>
                <w:tab w:val="center" w:pos="4153"/>
                <w:tab w:val="right" w:pos="8306"/>
              </w:tabs>
              <w:spacing w:line="204" w:lineRule="auto"/>
              <w:jc w:val="lowKashida"/>
              <w:rPr>
                <w:rFonts w:ascii="Tahoma" w:hAnsi="Tahoma" w:cs="B Lotus"/>
                <w:b/>
                <w:bCs/>
                <w:color w:val="000000"/>
                <w:spacing w:val="-2"/>
                <w:sz w:val="22"/>
                <w:szCs w:val="22"/>
              </w:rPr>
            </w:pPr>
            <w:r w:rsidRPr="001A4791">
              <w:rPr>
                <w:rFonts w:ascii="Tahoma" w:hAnsi="Tahoma" w:cs="B Lotus"/>
                <w:b/>
                <w:bCs/>
                <w:color w:val="000000"/>
                <w:spacing w:val="-2"/>
                <w:sz w:val="22"/>
                <w:szCs w:val="22"/>
                <w:rtl/>
              </w:rPr>
              <w:t>‌آيا منظور از عبارت (‌اهانت، توهين و يا هتك حرمت) مندرج در مقررات جزائي از جمله مواد (513)، (514)، (608) و (609) قانون مجازات اسلامي‌و بندهاي (7) و (8) ماده (6) و مواد (26) و (27) قانون مطبوعات عبارت است از بكار بردن الفاظي كه دلالت صريح بر فحاشي و سب و لعن دارد يا‌خير؟ و در صورت عدم صراحت مطلب و انكار متهم بر قصد اهانت و هتك حرمت آيا موضوع از مصاديق مواد مورد ذكر مي‌باشد يا خير؟</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‌نظر مجلس :</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واحده - از نظر مقررات كيفري اهانت و توهين و ... عبارت است از بكار بردن الفاظي كه صريح يا ظاهر باشد و يا ارتكاب اعمال و انجام‌حركاتي كه با لحاظ عرفيات جامعه و با در نظر گرفتن شرايط زماني و مكاني و موقعيت اشخاص موجب تخفيف و تحقير آنان شود و با عدم ظهور الفاظ‌توهين تلقي نمي‌گردد.</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p>
          <w:p w:rsidR="00BC2153" w:rsidRPr="00713532" w:rsidRDefault="00BC2153" w:rsidP="00026A22">
            <w:pPr>
              <w:tabs>
                <w:tab w:val="center" w:pos="4153"/>
                <w:tab w:val="right" w:pos="8306"/>
              </w:tabs>
              <w:spacing w:line="204" w:lineRule="auto"/>
              <w:jc w:val="center"/>
              <w:rPr>
                <w:rFonts w:ascii="Tahoma" w:hAnsi="Tahoma" w:cs="B Lotus"/>
                <w:b/>
                <w:bCs/>
                <w:color w:val="000000"/>
                <w:sz w:val="22"/>
                <w:szCs w:val="22"/>
              </w:rPr>
            </w:pPr>
            <w:r w:rsidRPr="00713532">
              <w:rPr>
                <w:rFonts w:ascii="Tahoma" w:hAnsi="Tahoma" w:cs="B Titr"/>
                <w:b/>
                <w:bCs/>
                <w:color w:val="000000"/>
                <w:spacing w:val="-4"/>
                <w:sz w:val="18"/>
                <w:szCs w:val="18"/>
                <w:rtl/>
              </w:rPr>
              <w:t>قانون فعال نمودن هيأت منصفه مطبوعات براي جلوگيري از تعطيلي اصل يكصد و شصت و هشتم (168) قانون اساسي جمهوري اسلامي ايران</w:t>
            </w:r>
            <w:r w:rsidRPr="00713532">
              <w:rPr>
                <w:rFonts w:ascii="Tahoma" w:hAnsi="Tahoma" w:cs="B Titr" w:hint="cs"/>
                <w:b/>
                <w:bCs/>
                <w:color w:val="000000"/>
                <w:spacing w:val="-4"/>
                <w:sz w:val="18"/>
                <w:szCs w:val="18"/>
                <w:rtl/>
              </w:rPr>
              <w:t xml:space="preserve"> مصوب 9/5/1384</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ماده واحده - از تاريخ تصويب اين قانون و تا انجام بازنگري و اصلاح مصوبه 1382/12/24 از سوي مجلس شوراي اسلامي، تمهيدات لازم از جمله تعيين منبع مالي و تأمين اعتبار لازم جهت اجراي قانون جديد هيأت منصفه مصوب 1382/12/24، حد اكثر تا يك سال، قانون هيأت منصفه قبلي مصوب 1379/1/30 لازم‌الاجراء خواهد بود.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 - انتخاب هيأت منصفه به طريق ذيل خواهد بود: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هر دو سال يكبار در مهر ماه جهت تعيين اعضاء هيأت منصفه در تهران به دعوت رئيس قوه قضائيه يا نماينده ايشان و با حضور ايشان يا نماينده وي و وزير فرهنگ و ارشاد اسلامي، رئيس شوراي اسلامي شهر، رئيس سازمان تبليغات اسلامي و نماينده شوراي سياستگذاري ائمه جمعه سراسر كشور و در مراكز استان به دعوت نماينده رياست قوه قضائيه و با حضور وي و مدير كل فرهنگ و ارشاد اسلامي و رئيس شوراي اسلامي شهر مركز استان، رئيس سازمان تبليغات و امام جمعه مركز استان يا نماينده وي تشكيل ميشود.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هيأت مذكور در تهران بيست و يك نفر و در ساير استانها چهارده نفر از افراد مورد اعتماد عمومي را از بين گروههاي مختلف اجتماعي (روحانيون، اساتيد دانشگاه، پزشكان، مهندسان، نويسندگان و روزنامه نگاران، وكلاي دادگستري، دبيران و آموزگاران، اصناف، كارمندان، كارگران، كشاورزان، هنرمندان و بسيجيان) به عنوان اعضاء هيأت منصفه انتخاب ميكند.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چنانچه به هر دليلي اعضاي هيأت منصفه به ده نفر يا كمتر برسد، هيأت مذكور در اين ماده موظف است ظرف يك ماه تشكيل جلسه داده و نسبت به تكميل اعضاي هيأت منصفه اقدام نمايد.</w:t>
            </w:r>
          </w:p>
          <w:p w:rsidR="00BC2153"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r w:rsidRPr="00713532">
              <w:rPr>
                <w:rFonts w:ascii="Tahoma" w:hAnsi="Tahoma" w:cs="B Titr"/>
                <w:b/>
                <w:bCs/>
                <w:color w:val="000000"/>
                <w:spacing w:val="-4"/>
                <w:sz w:val="18"/>
                <w:szCs w:val="18"/>
                <w:rtl/>
              </w:rPr>
              <w:t>قانون تمديد قانون فعال‌نمودن هيأت منصفه مطبوعات براي جلوگيري از تعطيلي اصل يكصد و شصت و هشتم(168) قانون اساسي جمهوري اسلامي ايران</w:t>
            </w:r>
            <w:r w:rsidRPr="00713532">
              <w:rPr>
                <w:rFonts w:ascii="Tahoma" w:hAnsi="Tahoma" w:cs="B Titr" w:hint="cs"/>
                <w:b/>
                <w:bCs/>
                <w:color w:val="000000"/>
                <w:spacing w:val="-4"/>
                <w:sz w:val="18"/>
                <w:szCs w:val="18"/>
                <w:rtl/>
              </w:rPr>
              <w:t xml:space="preserve"> مصوب 4/5/1385</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Pr>
            </w:pP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ماده واحده </w:t>
            </w:r>
            <w:r w:rsidRPr="00713532">
              <w:rPr>
                <w:rFonts w:hint="cs"/>
                <w:b/>
                <w:bCs/>
                <w:color w:val="000000"/>
                <w:sz w:val="22"/>
                <w:szCs w:val="22"/>
                <w:rtl/>
              </w:rPr>
              <w:t>–</w:t>
            </w:r>
            <w:r w:rsidRPr="00713532">
              <w:rPr>
                <w:rFonts w:ascii="Tahoma" w:hAnsi="Tahoma" w:cs="B Lotus" w:hint="cs"/>
                <w:b/>
                <w:bCs/>
                <w:color w:val="000000"/>
                <w:sz w:val="22"/>
                <w:szCs w:val="22"/>
                <w:rtl/>
              </w:rPr>
              <w:t xml:space="preserve"> </w:t>
            </w:r>
            <w:r w:rsidRPr="00713532">
              <w:rPr>
                <w:rFonts w:ascii="Tahoma" w:hAnsi="Tahoma" w:cs="B Lotus"/>
                <w:b/>
                <w:bCs/>
                <w:color w:val="000000"/>
                <w:sz w:val="22"/>
                <w:szCs w:val="22"/>
                <w:rtl/>
              </w:rPr>
              <w:t>از تاريخ تصويب اين قانون، قانون فعال‌نمودن هيأت منصفه مطبوعات براي جلوگيري از تعطيلي اصل يكصد و شصت و هشتم(168) قانون اساسي جمهوري اسلامي ايران مصوب 1384 به مدت دو سال تمديد مي‌گردد.</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r w:rsidRPr="00713532">
              <w:rPr>
                <w:rFonts w:ascii="Tahoma" w:hAnsi="Tahoma" w:cs="B Titr"/>
                <w:b/>
                <w:bCs/>
                <w:color w:val="000000"/>
                <w:spacing w:val="-4"/>
                <w:sz w:val="18"/>
                <w:szCs w:val="18"/>
                <w:rtl/>
              </w:rPr>
              <w:t>قانون تعيين تكليف هيأت منصفه مطبوعات</w:t>
            </w:r>
            <w:r w:rsidRPr="00713532">
              <w:rPr>
                <w:rFonts w:ascii="Tahoma" w:hAnsi="Tahoma" w:cs="B Titr" w:hint="cs"/>
                <w:b/>
                <w:bCs/>
                <w:color w:val="000000"/>
                <w:spacing w:val="-4"/>
                <w:sz w:val="18"/>
                <w:szCs w:val="18"/>
                <w:rtl/>
              </w:rPr>
              <w:t xml:space="preserve"> مصوب 20/5/1387</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Pr>
            </w:pP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 ماده واحده- از تاريخ تصويب اين قانون، قانون هيأت منصفه مطبوعات مصوب 24/12/1382 لغو و مواد مربوط به هيأت منصفه مطبوعات از قانون اصلاح قانون مطبوعات مصوب 30/1/1379 لازم‌الاجراء مي‌شود.</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p>
          <w:p w:rsidR="00BC2153" w:rsidRPr="00713532" w:rsidRDefault="00BC2153" w:rsidP="00026A22">
            <w:pPr>
              <w:tabs>
                <w:tab w:val="center" w:pos="4153"/>
                <w:tab w:val="right" w:pos="8306"/>
              </w:tabs>
              <w:spacing w:line="204" w:lineRule="auto"/>
              <w:jc w:val="center"/>
              <w:rPr>
                <w:rFonts w:ascii="Tahoma" w:hAnsi="Tahoma" w:cs="B Lotus"/>
                <w:b/>
                <w:bCs/>
                <w:color w:val="000000"/>
                <w:sz w:val="22"/>
                <w:szCs w:val="22"/>
              </w:rPr>
            </w:pPr>
            <w:r w:rsidRPr="00713532">
              <w:rPr>
                <w:rFonts w:ascii="Tahoma" w:hAnsi="Tahoma" w:cs="B Titr"/>
                <w:b/>
                <w:bCs/>
                <w:color w:val="000000"/>
                <w:spacing w:val="-4"/>
                <w:sz w:val="18"/>
                <w:szCs w:val="18"/>
                <w:rtl/>
              </w:rPr>
              <w:t>قانون اصلاح ماده (1) قانون مطبوعات مصوب1364 و اصلاحات بعدي آن</w:t>
            </w:r>
            <w:r w:rsidRPr="00713532">
              <w:rPr>
                <w:rFonts w:ascii="Tahoma" w:hAnsi="Tahoma" w:cs="B Titr" w:hint="cs"/>
                <w:b/>
                <w:bCs/>
                <w:color w:val="000000"/>
                <w:spacing w:val="-4"/>
                <w:sz w:val="18"/>
                <w:szCs w:val="18"/>
                <w:rtl/>
              </w:rPr>
              <w:t xml:space="preserve"> مصوب 8/9/1388</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p>
          <w:p w:rsidR="00BC2153" w:rsidRPr="001A4791" w:rsidRDefault="00BC2153" w:rsidP="00026A22">
            <w:pPr>
              <w:tabs>
                <w:tab w:val="center" w:pos="4153"/>
                <w:tab w:val="right" w:pos="8306"/>
              </w:tabs>
              <w:spacing w:line="204" w:lineRule="auto"/>
              <w:jc w:val="lowKashida"/>
              <w:rPr>
                <w:rFonts w:ascii="Tahoma" w:hAnsi="Tahoma" w:cs="B Lotus"/>
                <w:b/>
                <w:bCs/>
                <w:color w:val="000000"/>
                <w:spacing w:val="-2"/>
                <w:sz w:val="22"/>
                <w:szCs w:val="22"/>
              </w:rPr>
            </w:pPr>
            <w:r w:rsidRPr="001A4791">
              <w:rPr>
                <w:rFonts w:ascii="Tahoma" w:hAnsi="Tahoma" w:cs="B Lotus"/>
                <w:b/>
                <w:bCs/>
                <w:color w:val="000000"/>
                <w:spacing w:val="-2"/>
                <w:sz w:val="22"/>
                <w:szCs w:val="22"/>
                <w:rtl/>
              </w:rPr>
              <w:t>ماده واحده</w:t>
            </w:r>
            <w:r w:rsidRPr="001A4791">
              <w:rPr>
                <w:rFonts w:ascii="Tahoma" w:hAnsi="Tahoma" w:cs="B Lotus" w:hint="cs"/>
                <w:b/>
                <w:bCs/>
                <w:color w:val="000000"/>
                <w:spacing w:val="-2"/>
                <w:sz w:val="22"/>
                <w:szCs w:val="22"/>
                <w:rtl/>
              </w:rPr>
              <w:t>-</w:t>
            </w:r>
            <w:r w:rsidRPr="001A4791">
              <w:rPr>
                <w:rFonts w:ascii="Tahoma" w:hAnsi="Tahoma" w:cs="B Lotus"/>
                <w:b/>
                <w:bCs/>
                <w:color w:val="000000"/>
                <w:spacing w:val="-2"/>
                <w:sz w:val="22"/>
                <w:szCs w:val="22"/>
                <w:rtl/>
              </w:rPr>
              <w:t xml:space="preserve"> ماده (1) قانون مطبوعات مصوب 1364 و اصلاحات بعدي آن به شرح زير اصلاح و يك تبصره به عنوان تبصره (4) به آن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الف ـ عنوان فصل اول به « تعاريف» تغيير مي‌يابد.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 ـ متن زير ذيل ماده (1) الحاق مي‌گردد: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نشريه الكترونيكي، رسانه‌اي است كه به طور مستمر در محيط رقمي (ديجيتال)، انواع خبر، تحليل، مصاحبه و گزارش را در قالب نوشتار، صدا وتصوير منتشر مي‌نمايد.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خبرگزاري داخلي، مؤسسه‌اي خبري است كه در زمينه جمع‌آوري، پردازش و انتشار خبر، تحليل، مصاحبه و گزارش در قالب نوشتار، صدا و تصوير در محيط رقمي (ديجيتال) و يا غير آن فعاليت مي‌نمايد.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تبصره4ـ خبرگزاريهاي داخلي از حيث حقوق، وظايف، حمايتهاي قانوني و جرائم و مجازاتها و مرجع و نحوه دادرسي مشمول احكام مقرر در اين قانون و اصلاحات آن مي‌باشند.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مديرعامل و نويسندگان و تهيه‌كنندگان مطالب خبرگزاريها حسب مورد داراي همان مسؤوليتهايي هستند كه براي مدير مسؤول و نويسنده مطبوعات منظور شده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lastRenderedPageBreak/>
              <w:t>هيأت نظارت بر خبرگزاريها، همان هيأت نظارت بر مطبوعات خواهدبود.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آئين‌نامه اجرائي اين تبصره ظرف سه ماه با پيشنهاد وزارت فرهنگ و ارشاد اسلامي به تصويب هيأت وزيران خواهدرسيد.</w:t>
            </w:r>
          </w:p>
          <w:p w:rsidR="00BC2153" w:rsidRPr="00713532" w:rsidRDefault="00BC2153" w:rsidP="00026A22">
            <w:pPr>
              <w:tabs>
                <w:tab w:val="center" w:pos="4153"/>
                <w:tab w:val="right" w:pos="8306"/>
              </w:tabs>
              <w:spacing w:line="204" w:lineRule="auto"/>
              <w:jc w:val="center"/>
              <w:rPr>
                <w:rFonts w:ascii="Tahoma" w:hAnsi="Tahoma" w:cs="B Lotus"/>
                <w:b/>
                <w:bCs/>
                <w:color w:val="000000"/>
                <w:sz w:val="22"/>
                <w:szCs w:val="22"/>
              </w:rPr>
            </w:pPr>
            <w:r w:rsidRPr="00713532">
              <w:rPr>
                <w:rFonts w:ascii="Tahoma" w:hAnsi="Tahoma" w:cs="B Lotus" w:hint="cs"/>
                <w:b/>
                <w:bCs/>
                <w:color w:val="000000"/>
                <w:sz w:val="22"/>
                <w:szCs w:val="22"/>
                <w:rtl/>
              </w:rPr>
              <w:t>***</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اصل‏ بيست و چهارم: </w:t>
            </w:r>
            <w:r w:rsidRPr="001A4791">
              <w:rPr>
                <w:rFonts w:ascii="Tahoma" w:hAnsi="Tahoma" w:cs="B Lotus"/>
                <w:b/>
                <w:bCs/>
                <w:color w:val="000000"/>
                <w:spacing w:val="-4"/>
                <w:sz w:val="22"/>
                <w:szCs w:val="22"/>
                <w:rtl/>
              </w:rPr>
              <w:t>نشريات‏ و مطبوعات‏ در بيان‏ مطالب‏ آزادند مگر آنكه‏ مخل‏ به‏ مباني‏ اسلام‏ يا حقوق‏ عمومي‏ باشد. تفصيل‏ آن‏ را قانون‏ معين‏ مي‏كند.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اصل‏ يكصد و شصت و هشتم: رسيدگي‏ به‏ جرايم‏ سياسي‏ و مطبوعاتي‏ علني‏ است‏ و با حضور هيأت‏ منصفه‏ در محاكم‏ دادگستري‏ صورت‏ مي‏ گيرد. نحوه‏ انتخاب‏، شرايط، اختيارات‏ هيأت‏ منصفه‏ و تعريف‏ جرم‏ سياسي‏ را قانون‏ بر اساس‏ موازين‏ اسلامي‏ معين‏ م</w:t>
            </w:r>
            <w:r w:rsidRPr="00713532">
              <w:rPr>
                <w:rFonts w:ascii="Tahoma" w:hAnsi="Tahoma" w:cs="B Lotus" w:hint="cs"/>
                <w:b/>
                <w:bCs/>
                <w:color w:val="000000"/>
                <w:sz w:val="22"/>
                <w:szCs w:val="22"/>
                <w:rtl/>
              </w:rPr>
              <w:t>ي‌</w:t>
            </w:r>
            <w:r w:rsidRPr="00713532">
              <w:rPr>
                <w:rFonts w:ascii="Tahoma" w:hAnsi="Tahoma" w:cs="B Lotus"/>
                <w:b/>
                <w:bCs/>
                <w:color w:val="000000"/>
                <w:sz w:val="22"/>
                <w:szCs w:val="22"/>
                <w:rtl/>
              </w:rPr>
              <w:t>كند.</w:t>
            </w:r>
          </w:p>
          <w:p w:rsidR="00BC2153"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Pr>
            </w:pPr>
            <w:r w:rsidRPr="00713532">
              <w:rPr>
                <w:rFonts w:ascii="Tahoma" w:hAnsi="Tahoma" w:cs="B Titr"/>
                <w:b/>
                <w:bCs/>
                <w:color w:val="000000"/>
                <w:spacing w:val="-4"/>
                <w:sz w:val="18"/>
                <w:szCs w:val="18"/>
                <w:rtl/>
              </w:rPr>
              <w:t>قانون برنامه چهارم توسعه اقتصادي، اجتماعي و‌فرهنگي جمهوري اسلامي ايران(مصوب 11/6/1383)</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Pr>
                <w:rFonts w:ascii="Tahoma" w:hAnsi="Tahoma" w:cs="B Lotus"/>
                <w:b/>
                <w:bCs/>
                <w:color w:val="000000"/>
                <w:sz w:val="22"/>
                <w:szCs w:val="22"/>
                <w:rtl/>
              </w:rPr>
              <w:t>‌ماده 116</w:t>
            </w:r>
            <w:r w:rsidRPr="00713532">
              <w:rPr>
                <w:rFonts w:ascii="Tahoma" w:hAnsi="Tahoma" w:cs="B Lotus"/>
                <w:b/>
                <w:bCs/>
                <w:color w:val="000000"/>
                <w:sz w:val="22"/>
                <w:szCs w:val="22"/>
                <w:rtl/>
              </w:rPr>
              <w:t>-</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‌دولت مكلف است به منظور حمايت از حقوق پديدآورندگان آثار فرهنگي، هنري و‌امنيت شغلي اصحاب فرهنگ و هنر، مطبوعات و قلم، بسترسازي براي حضور بين‌المللي‌در عرصه‌هاي فرهنگي و هنري وتنظيم مناسبات و روابط ميان اشخاص حقيقي و حقوقي‌مرتبط با امور فرهنگي و هنري اقدامهاي ذيل را به عمل آورد: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‌الف - تهيه لايحه امنيت شغلي اصحاب فرهنگ و هنر و استقرار نظام صنفي بخش‌فرهنگ تا پايان سال اول برنامه چهارم.</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 - بازنگري و اصلاح قوانين مطبوعات و تبليغات، نظام جامع حقوقي مطبوعات‌و رسانه‌ها و تبليغات.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ج - اصحاب فرهنگ و هنر كه شغل خود را از دست مي‌دهند به تشخيص دولت به‌مدت حداكثر سه سال تحت پوشش بيمه بيكاري دولت قرار گيرند. دولت در چارچوب‌لوايح بودجه سنواتي كمكهاي اعتباري دراختيار صندوق بيمه بيكاري قرار خواهد داد.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p>
          <w:p w:rsidR="00BC2153"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p>
          <w:p w:rsidR="00BC2153" w:rsidRPr="00713532" w:rsidRDefault="00BC2153" w:rsidP="00026A22">
            <w:pPr>
              <w:tabs>
                <w:tab w:val="center" w:pos="4153"/>
                <w:tab w:val="right" w:pos="8306"/>
              </w:tabs>
              <w:spacing w:line="204" w:lineRule="auto"/>
              <w:jc w:val="center"/>
              <w:rPr>
                <w:rFonts w:ascii="Tahoma" w:hAnsi="Tahoma" w:cs="B Lotus"/>
                <w:b/>
                <w:bCs/>
                <w:color w:val="000000"/>
                <w:sz w:val="22"/>
                <w:szCs w:val="22"/>
              </w:rPr>
            </w:pPr>
            <w:r w:rsidRPr="00713532">
              <w:rPr>
                <w:rFonts w:ascii="Tahoma" w:hAnsi="Tahoma" w:cs="B Titr"/>
                <w:b/>
                <w:bCs/>
                <w:color w:val="000000"/>
                <w:spacing w:val="-4"/>
                <w:sz w:val="18"/>
                <w:szCs w:val="18"/>
                <w:rtl/>
              </w:rPr>
              <w:t>قانون برنامه پنجساله پنجم توسعه جمهوري اسلامي ايران (1394-1390) مصوب 15/10/1389</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ماده 10- دولت موظف است به‌منظور ساماندهي فضاي رسانه‌اي کشور، مقابله با تهاجم فرهنگ بيگانه‌و جرايم و ناهنجار‌ي‌هاي رسانه‌اي، در چهارچوب سياست و ضوابط مصوب شوراي‌عالي انقلاب فرهنگي و فراهم آوردن زمينه بهره‌برداري حداكثري از ظرفيت رسانه‌اي اقدامات قانوني در موارد ذيل را انجام دهد: </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الف- تهيه و تدوين «نظام جامع رسانه‌ها» تا پايان سال اول برنامه با رويكرد تسهيل فعاليت‌هاي بخش غيردولتي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ب- ارتقاء آگاهي، دانش و مهارت همگاني، تقويت رسانه‌هاي ماهواره‌اي و اينترنتي همسو و مقابله با رسانه‌هاي معارض خارجي</w:t>
            </w:r>
          </w:p>
          <w:p w:rsidR="00BC2153" w:rsidRPr="00713532" w:rsidRDefault="00BC2153" w:rsidP="00026A22">
            <w:pPr>
              <w:tabs>
                <w:tab w:val="center" w:pos="4153"/>
                <w:tab w:val="right" w:pos="8306"/>
              </w:tabs>
              <w:spacing w:line="204" w:lineRule="auto"/>
              <w:jc w:val="lowKashida"/>
              <w:rPr>
                <w:rFonts w:ascii="Tahoma" w:hAnsi="Tahoma" w:cs="B Lotus"/>
                <w:b/>
                <w:bCs/>
                <w:color w:val="000000"/>
                <w:spacing w:val="-2"/>
                <w:sz w:val="22"/>
                <w:szCs w:val="22"/>
              </w:rPr>
            </w:pPr>
            <w:r w:rsidRPr="00713532">
              <w:rPr>
                <w:rFonts w:ascii="Tahoma" w:hAnsi="Tahoma" w:cs="B Lotus"/>
                <w:b/>
                <w:bCs/>
                <w:color w:val="000000"/>
                <w:spacing w:val="-2"/>
                <w:sz w:val="22"/>
                <w:szCs w:val="22"/>
                <w:rtl/>
              </w:rPr>
              <w:t>ج- پيشنهاد، وضع و اجراي سياستها و مقررات مورد نياز و ايجاد و تقويت سازوکارهاي لازم براي ساماندهي، نظارت و پالايش محتواي ديداري، شنيداري و نوشتاري در فضاي رسانه‌اي کشور اعم از رسانه‌هاي مكتوب، ديداري، شنيداري، رقومي (ديجيتال)، مجازي و شبکه‌هاي ارتباطي غيرمكالماتي، شبكه‌هاي داده و ماهواره‌اي و سامانه‌هاي مخابراتي به شوراي عال</w:t>
            </w:r>
            <w:r w:rsidRPr="00713532">
              <w:rPr>
                <w:rFonts w:ascii="Tahoma" w:hAnsi="Tahoma" w:cs="B Lotus" w:hint="cs"/>
                <w:b/>
                <w:bCs/>
                <w:color w:val="000000"/>
                <w:spacing w:val="-2"/>
                <w:sz w:val="22"/>
                <w:szCs w:val="22"/>
                <w:rtl/>
              </w:rPr>
              <w:t>ی</w:t>
            </w:r>
            <w:r w:rsidRPr="00713532">
              <w:rPr>
                <w:rFonts w:ascii="Tahoma" w:hAnsi="Tahoma" w:cs="B Lotus"/>
                <w:b/>
                <w:bCs/>
                <w:color w:val="000000"/>
                <w:spacing w:val="-2"/>
                <w:sz w:val="22"/>
                <w:szCs w:val="22"/>
                <w:rtl/>
              </w:rPr>
              <w:t xml:space="preserve"> انقلاب فرهنگي</w:t>
            </w:r>
          </w:p>
          <w:p w:rsidR="00BC2153"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p>
          <w:p w:rsidR="00BC2153" w:rsidRDefault="00BC2153" w:rsidP="00026A22">
            <w:pPr>
              <w:tabs>
                <w:tab w:val="center" w:pos="4153"/>
                <w:tab w:val="right" w:pos="8306"/>
              </w:tabs>
              <w:spacing w:line="204" w:lineRule="auto"/>
              <w:jc w:val="center"/>
              <w:rPr>
                <w:rFonts w:ascii="Tahoma" w:hAnsi="Tahoma" w:cs="B Titr"/>
                <w:b/>
                <w:bCs/>
                <w:color w:val="000000"/>
                <w:spacing w:val="-4"/>
                <w:sz w:val="18"/>
                <w:szCs w:val="18"/>
                <w:rtl/>
              </w:rPr>
            </w:pPr>
            <w:r w:rsidRPr="00713532">
              <w:rPr>
                <w:rFonts w:ascii="Tahoma" w:hAnsi="Tahoma" w:cs="B Titr" w:hint="eastAsia"/>
                <w:b/>
                <w:bCs/>
                <w:color w:val="000000"/>
                <w:spacing w:val="-4"/>
                <w:sz w:val="18"/>
                <w:szCs w:val="18"/>
                <w:rtl/>
              </w:rPr>
              <w:t>‌آيين‌نامه</w:t>
            </w:r>
            <w:r w:rsidRPr="00713532">
              <w:rPr>
                <w:rFonts w:ascii="Tahoma" w:hAnsi="Tahoma" w:cs="B Titr"/>
                <w:b/>
                <w:bCs/>
                <w:color w:val="000000"/>
                <w:spacing w:val="-4"/>
                <w:sz w:val="18"/>
                <w:szCs w:val="18"/>
                <w:rtl/>
              </w:rPr>
              <w:t xml:space="preserve"> تأسيس و نظارت بر نحوه كار و فعاليت كانونهاي آگهي وتبليغاتي(مصوب1358.12.27)</w:t>
            </w:r>
          </w:p>
          <w:p w:rsidR="00BC2153" w:rsidRPr="00713532" w:rsidRDefault="00BC2153" w:rsidP="00026A22">
            <w:pPr>
              <w:tabs>
                <w:tab w:val="center" w:pos="4153"/>
                <w:tab w:val="right" w:pos="8306"/>
              </w:tabs>
              <w:spacing w:line="204" w:lineRule="auto"/>
              <w:jc w:val="center"/>
              <w:rPr>
                <w:rFonts w:ascii="Tahoma" w:hAnsi="Tahoma" w:cs="B Titr"/>
                <w:b/>
                <w:bCs/>
                <w:color w:val="000000"/>
                <w:spacing w:val="-4"/>
                <w:sz w:val="18"/>
                <w:szCs w:val="18"/>
              </w:rPr>
            </w:pP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hint="eastAsia"/>
                <w:b/>
                <w:bCs/>
                <w:color w:val="000000"/>
                <w:sz w:val="22"/>
                <w:szCs w:val="22"/>
                <w:rtl/>
              </w:rPr>
              <w:t>‌ماده</w:t>
            </w:r>
            <w:r w:rsidRPr="00713532">
              <w:rPr>
                <w:rFonts w:ascii="Tahoma" w:hAnsi="Tahoma" w:cs="B Lotus"/>
                <w:b/>
                <w:bCs/>
                <w:color w:val="000000"/>
                <w:sz w:val="22"/>
                <w:szCs w:val="22"/>
                <w:rtl/>
              </w:rPr>
              <w:t xml:space="preserve"> 12 - سازمانهاي تبليغاتي و مؤسسات انتشاردهنده آگهي در تنظيم آگهي‌هاي تبليغاتي خود مكلف به رعايت نكات زير مي‌باشند.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hint="eastAsia"/>
                <w:b/>
                <w:bCs/>
                <w:color w:val="000000"/>
                <w:sz w:val="22"/>
                <w:szCs w:val="22"/>
                <w:rtl/>
              </w:rPr>
              <w:t>‌الف</w:t>
            </w:r>
            <w:r w:rsidRPr="00713532">
              <w:rPr>
                <w:rFonts w:ascii="Tahoma" w:hAnsi="Tahoma" w:cs="B Lotus"/>
                <w:b/>
                <w:bCs/>
                <w:color w:val="000000"/>
                <w:sz w:val="22"/>
                <w:szCs w:val="22"/>
                <w:rtl/>
              </w:rPr>
              <w:t xml:space="preserve"> - آگهي‌هاي تبليغاتي بايد با موازين شرعي و قانوني كشور منطبق 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hint="eastAsia"/>
                <w:b/>
                <w:bCs/>
                <w:color w:val="000000"/>
                <w:sz w:val="22"/>
                <w:szCs w:val="22"/>
                <w:rtl/>
              </w:rPr>
              <w:t>ب</w:t>
            </w:r>
            <w:r w:rsidRPr="00713532">
              <w:rPr>
                <w:rFonts w:ascii="Tahoma" w:hAnsi="Tahoma" w:cs="B Lotus"/>
                <w:b/>
                <w:bCs/>
                <w:color w:val="000000"/>
                <w:sz w:val="22"/>
                <w:szCs w:val="22"/>
                <w:rtl/>
              </w:rPr>
              <w:t xml:space="preserve"> - استفاده از تصاوير و عناوين مقامات عالي رتبه مملكتي و تمثال پيشوايان مذهبي و شخصيتهاي تاريخي و فرهنگي كشور در آگهي‌هايي كه‌هدف آنها ارائه كالاهاي مصرفي و خدمات مشابه مي‌باشد ممنوع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hint="eastAsia"/>
                <w:b/>
                <w:bCs/>
                <w:color w:val="000000"/>
                <w:sz w:val="22"/>
                <w:szCs w:val="22"/>
                <w:rtl/>
              </w:rPr>
              <w:t>پ</w:t>
            </w:r>
            <w:r w:rsidRPr="00713532">
              <w:rPr>
                <w:rFonts w:ascii="Tahoma" w:hAnsi="Tahoma" w:cs="B Lotus"/>
                <w:b/>
                <w:bCs/>
                <w:color w:val="000000"/>
                <w:sz w:val="22"/>
                <w:szCs w:val="22"/>
                <w:rtl/>
              </w:rPr>
              <w:t xml:space="preserve"> - آگهي‌هاي تبليغاتي نبايد خدمات يا كالاهاي ديگران را بي‌ارزش يا فاقد اعتبار جلوه دهد.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hint="eastAsia"/>
                <w:b/>
                <w:bCs/>
                <w:color w:val="000000"/>
                <w:sz w:val="22"/>
                <w:szCs w:val="22"/>
                <w:rtl/>
              </w:rPr>
              <w:t>ت</w:t>
            </w:r>
            <w:r w:rsidRPr="00713532">
              <w:rPr>
                <w:rFonts w:ascii="Tahoma" w:hAnsi="Tahoma" w:cs="B Lotus"/>
                <w:b/>
                <w:bCs/>
                <w:color w:val="000000"/>
                <w:sz w:val="22"/>
                <w:szCs w:val="22"/>
                <w:rtl/>
              </w:rPr>
              <w:t xml:space="preserve"> - در آگهي‌هاي تبليغاتي ادعاهاي غير قابل اثبات و مطالب گمراه‌كننده نبايد گنجانده شود.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hint="eastAsia"/>
                <w:b/>
                <w:bCs/>
                <w:color w:val="000000"/>
                <w:sz w:val="22"/>
                <w:szCs w:val="22"/>
                <w:rtl/>
              </w:rPr>
              <w:t>ث</w:t>
            </w:r>
            <w:r w:rsidRPr="00713532">
              <w:rPr>
                <w:rFonts w:ascii="Tahoma" w:hAnsi="Tahoma" w:cs="B Lotus"/>
                <w:b/>
                <w:bCs/>
                <w:color w:val="000000"/>
                <w:sz w:val="22"/>
                <w:szCs w:val="22"/>
                <w:rtl/>
              </w:rPr>
              <w:t xml:space="preserve"> - آگهي‌ تبليغاتي نبايد محتوي گفتار يا تصاويري باشد كه براي اخلاق و معتقدات مذهبي و عفت عمومي توهين‌آميز 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hint="eastAsia"/>
                <w:b/>
                <w:bCs/>
                <w:color w:val="000000"/>
                <w:sz w:val="22"/>
                <w:szCs w:val="22"/>
                <w:rtl/>
              </w:rPr>
              <w:t>ج</w:t>
            </w:r>
            <w:r w:rsidRPr="00713532">
              <w:rPr>
                <w:rFonts w:ascii="Tahoma" w:hAnsi="Tahoma" w:cs="B Lotus"/>
                <w:b/>
                <w:bCs/>
                <w:color w:val="000000"/>
                <w:sz w:val="22"/>
                <w:szCs w:val="22"/>
                <w:rtl/>
              </w:rPr>
              <w:t xml:space="preserve"> - در آگهي‌هاي تبليغاتي نمي‌توان از قول منابع علمي ادعاهايي به عمل آورد كه از طرف منابع موثق علمي تأييد نشده باشد.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hint="eastAsia"/>
                <w:b/>
                <w:bCs/>
                <w:color w:val="000000"/>
                <w:sz w:val="22"/>
                <w:szCs w:val="22"/>
                <w:rtl/>
              </w:rPr>
              <w:t>چ</w:t>
            </w:r>
            <w:r w:rsidRPr="00713532">
              <w:rPr>
                <w:rFonts w:ascii="Tahoma" w:hAnsi="Tahoma" w:cs="B Lotus"/>
                <w:b/>
                <w:bCs/>
                <w:color w:val="000000"/>
                <w:sz w:val="22"/>
                <w:szCs w:val="22"/>
                <w:rtl/>
              </w:rPr>
              <w:t xml:space="preserve"> - تبليغ كالاهاي بازرگاني و خدمات تجارتي در كودكستانها، دبستانها، دبيرستانها ممنوع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hint="eastAsia"/>
                <w:b/>
                <w:bCs/>
                <w:color w:val="000000"/>
                <w:sz w:val="22"/>
                <w:szCs w:val="22"/>
                <w:rtl/>
              </w:rPr>
              <w:t>ح</w:t>
            </w:r>
            <w:r w:rsidRPr="00713532">
              <w:rPr>
                <w:rFonts w:ascii="Tahoma" w:hAnsi="Tahoma" w:cs="B Lotus"/>
                <w:b/>
                <w:bCs/>
                <w:color w:val="000000"/>
                <w:sz w:val="22"/>
                <w:szCs w:val="22"/>
                <w:rtl/>
              </w:rPr>
              <w:t xml:space="preserve"> - تحقير و استهزاء ديگران تلويحاً و يا تصريحاً در آگهي‌هاي تبليغاتي ممنوع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hint="eastAsia"/>
                <w:b/>
                <w:bCs/>
                <w:color w:val="000000"/>
                <w:sz w:val="22"/>
                <w:szCs w:val="22"/>
                <w:rtl/>
              </w:rPr>
              <w:t>خ</w:t>
            </w:r>
            <w:r w:rsidRPr="00713532">
              <w:rPr>
                <w:rFonts w:ascii="Tahoma" w:hAnsi="Tahoma" w:cs="B Lotus"/>
                <w:b/>
                <w:bCs/>
                <w:color w:val="000000"/>
                <w:sz w:val="22"/>
                <w:szCs w:val="22"/>
                <w:rtl/>
              </w:rPr>
              <w:t xml:space="preserve"> - تبليغاتي كه مروج فاسد يا مخالف اديان رسمي و بر خلاف عفت عمومي باشد ممنوع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hint="eastAsia"/>
                <w:b/>
                <w:bCs/>
                <w:color w:val="000000"/>
                <w:sz w:val="22"/>
                <w:szCs w:val="22"/>
                <w:rtl/>
              </w:rPr>
              <w:t>‌د</w:t>
            </w:r>
            <w:r w:rsidRPr="00713532">
              <w:rPr>
                <w:rFonts w:ascii="Tahoma" w:hAnsi="Tahoma" w:cs="B Lotus"/>
                <w:b/>
                <w:bCs/>
                <w:color w:val="000000"/>
                <w:sz w:val="22"/>
                <w:szCs w:val="22"/>
                <w:rtl/>
              </w:rPr>
              <w:t xml:space="preserve"> - تعيين جايزه در مقابل تشويق به خريد و مصرف ممنوع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hint="eastAsia"/>
                <w:b/>
                <w:bCs/>
                <w:color w:val="000000"/>
                <w:sz w:val="22"/>
                <w:szCs w:val="22"/>
                <w:rtl/>
              </w:rPr>
              <w:t>اصل‏</w:t>
            </w:r>
            <w:r w:rsidRPr="00713532">
              <w:rPr>
                <w:rFonts w:ascii="Tahoma" w:hAnsi="Tahoma" w:cs="B Lotus"/>
                <w:b/>
                <w:bCs/>
                <w:color w:val="000000"/>
                <w:sz w:val="22"/>
                <w:szCs w:val="22"/>
                <w:rtl/>
              </w:rPr>
              <w:t xml:space="preserve"> يكصد و هفتاد و هفتم: بازنگري‏ در قانون‏ اساسي‏ جمهوري‏ اسلامي‏ ايران‏، در موارد ضروري‏ به‏ ترتيب‏ زير انجام‏ مي‏ گيرد: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 </w:t>
            </w:r>
            <w:r w:rsidRPr="00713532">
              <w:rPr>
                <w:rFonts w:ascii="Tahoma" w:hAnsi="Tahoma" w:cs="B Lotus"/>
                <w:b/>
                <w:bCs/>
                <w:color w:val="000000"/>
                <w:sz w:val="22"/>
                <w:szCs w:val="22"/>
                <w:cs/>
              </w:rPr>
              <w:t>‎‎‎‎‎‎</w:t>
            </w:r>
            <w:r w:rsidRPr="00713532">
              <w:rPr>
                <w:rFonts w:ascii="Tahoma" w:hAnsi="Tahoma" w:cs="B Lotus"/>
                <w:b/>
                <w:bCs/>
                <w:color w:val="000000"/>
                <w:sz w:val="22"/>
                <w:szCs w:val="22"/>
                <w:rtl/>
              </w:rPr>
              <w:t>مقام‏ رهبري‏ پس‏ از مشورت‏ با مجمع تشخيص‏ مصلحت‏ نظام‏ طي‏ حكمي‏ خطاب‏ به‏ رئيس‏ جمهور موارد اصلاح‏ يا تتميم‏ قانون‏ اساسي‏ را به‏ شوراي‏ بازنگري‏ قانون‏ اساسي‏ با تركيب‏ زير پيشنهاد مي‏ نمايد:</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 </w:t>
            </w:r>
            <w:r w:rsidRPr="00713532">
              <w:rPr>
                <w:rFonts w:ascii="Tahoma" w:hAnsi="Tahoma" w:cs="B Lotus"/>
                <w:b/>
                <w:bCs/>
                <w:color w:val="000000"/>
                <w:sz w:val="22"/>
                <w:szCs w:val="22"/>
                <w:cs/>
              </w:rPr>
              <w:t>‎‎‎‎‎‎</w:t>
            </w:r>
            <w:r w:rsidRPr="00713532">
              <w:rPr>
                <w:rFonts w:ascii="Tahoma" w:hAnsi="Tahoma" w:cs="B Lotus"/>
                <w:b/>
                <w:bCs/>
                <w:color w:val="000000"/>
                <w:sz w:val="22"/>
                <w:szCs w:val="22"/>
                <w:rtl/>
              </w:rPr>
              <w:t>1 - اعظاي‏ شوراي‏ نگهبان‏.</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lastRenderedPageBreak/>
              <w:t xml:space="preserve"> </w:t>
            </w:r>
            <w:r w:rsidRPr="00713532">
              <w:rPr>
                <w:rFonts w:ascii="Tahoma" w:hAnsi="Tahoma" w:cs="B Lotus"/>
                <w:b/>
                <w:bCs/>
                <w:color w:val="000000"/>
                <w:sz w:val="22"/>
                <w:szCs w:val="22"/>
                <w:cs/>
              </w:rPr>
              <w:t>‎‎‎‎‎‎</w:t>
            </w:r>
            <w:r w:rsidRPr="00713532">
              <w:rPr>
                <w:rFonts w:ascii="Tahoma" w:hAnsi="Tahoma" w:cs="B Lotus"/>
                <w:b/>
                <w:bCs/>
                <w:color w:val="000000"/>
                <w:sz w:val="22"/>
                <w:szCs w:val="22"/>
                <w:rtl/>
              </w:rPr>
              <w:t>2 - رؤساي‏ قواي‏ سه‏ گانه‏.</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 </w:t>
            </w:r>
            <w:r w:rsidRPr="00713532">
              <w:rPr>
                <w:rFonts w:ascii="Tahoma" w:hAnsi="Tahoma" w:cs="B Lotus"/>
                <w:b/>
                <w:bCs/>
                <w:color w:val="000000"/>
                <w:sz w:val="22"/>
                <w:szCs w:val="22"/>
                <w:cs/>
              </w:rPr>
              <w:t>‎‎‎‎‎‎</w:t>
            </w:r>
            <w:r w:rsidRPr="00713532">
              <w:rPr>
                <w:rFonts w:ascii="Tahoma" w:hAnsi="Tahoma" w:cs="B Lotus"/>
                <w:b/>
                <w:bCs/>
                <w:color w:val="000000"/>
                <w:sz w:val="22"/>
                <w:szCs w:val="22"/>
                <w:rtl/>
              </w:rPr>
              <w:t>3 - اعضاي‏ ثابت‏ مجمع تشخيص‏ مصلحت‏ نظام‏.</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 </w:t>
            </w:r>
            <w:r w:rsidRPr="00713532">
              <w:rPr>
                <w:rFonts w:ascii="Tahoma" w:hAnsi="Tahoma" w:cs="B Lotus"/>
                <w:b/>
                <w:bCs/>
                <w:color w:val="000000"/>
                <w:sz w:val="22"/>
                <w:szCs w:val="22"/>
                <w:cs/>
              </w:rPr>
              <w:t>‎‎‎‎‎‎</w:t>
            </w:r>
            <w:r w:rsidRPr="00713532">
              <w:rPr>
                <w:rFonts w:ascii="Tahoma" w:hAnsi="Tahoma" w:cs="B Lotus"/>
                <w:b/>
                <w:bCs/>
                <w:color w:val="000000"/>
                <w:sz w:val="22"/>
                <w:szCs w:val="22"/>
                <w:rtl/>
              </w:rPr>
              <w:t>4 - پنج‏ نفر از اعضاي‏ مجلس‏ خبرگان‏ رهبري‏.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 </w:t>
            </w:r>
            <w:r w:rsidRPr="00713532">
              <w:rPr>
                <w:rFonts w:ascii="Tahoma" w:hAnsi="Tahoma" w:cs="B Lotus"/>
                <w:b/>
                <w:bCs/>
                <w:color w:val="000000"/>
                <w:sz w:val="22"/>
                <w:szCs w:val="22"/>
                <w:cs/>
              </w:rPr>
              <w:t>‎‎‎‎‎‎</w:t>
            </w:r>
            <w:r w:rsidRPr="00713532">
              <w:rPr>
                <w:rFonts w:ascii="Tahoma" w:hAnsi="Tahoma" w:cs="B Lotus"/>
                <w:b/>
                <w:bCs/>
                <w:color w:val="000000"/>
                <w:sz w:val="22"/>
                <w:szCs w:val="22"/>
                <w:rtl/>
              </w:rPr>
              <w:t>5 - ده‏ نفر به‏ انتخاب‏ مقام‏ رهبري‏.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 </w:t>
            </w:r>
            <w:r w:rsidRPr="00713532">
              <w:rPr>
                <w:rFonts w:ascii="Tahoma" w:hAnsi="Tahoma" w:cs="B Lotus"/>
                <w:b/>
                <w:bCs/>
                <w:color w:val="000000"/>
                <w:sz w:val="22"/>
                <w:szCs w:val="22"/>
                <w:cs/>
              </w:rPr>
              <w:t>‎‎‎‎‎‎</w:t>
            </w:r>
            <w:r w:rsidRPr="00713532">
              <w:rPr>
                <w:rFonts w:ascii="Tahoma" w:hAnsi="Tahoma" w:cs="B Lotus"/>
                <w:b/>
                <w:bCs/>
                <w:color w:val="000000"/>
                <w:sz w:val="22"/>
                <w:szCs w:val="22"/>
                <w:rtl/>
              </w:rPr>
              <w:t>6 - سه‏ نفر از هيأت‏ وزيران‏.</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 </w:t>
            </w:r>
            <w:r w:rsidRPr="00713532">
              <w:rPr>
                <w:rFonts w:ascii="Tahoma" w:hAnsi="Tahoma" w:cs="B Lotus"/>
                <w:b/>
                <w:bCs/>
                <w:color w:val="000000"/>
                <w:sz w:val="22"/>
                <w:szCs w:val="22"/>
                <w:cs/>
              </w:rPr>
              <w:t>‎‎‎‎‎‎</w:t>
            </w:r>
            <w:r w:rsidRPr="00713532">
              <w:rPr>
                <w:rFonts w:ascii="Tahoma" w:hAnsi="Tahoma" w:cs="B Lotus"/>
                <w:b/>
                <w:bCs/>
                <w:color w:val="000000"/>
                <w:sz w:val="22"/>
                <w:szCs w:val="22"/>
                <w:rtl/>
              </w:rPr>
              <w:t>7 - سه‏ نفر از قوه‏ قضائيه‏.</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 </w:t>
            </w:r>
            <w:r w:rsidRPr="00713532">
              <w:rPr>
                <w:rFonts w:ascii="Tahoma" w:hAnsi="Tahoma" w:cs="B Lotus"/>
                <w:b/>
                <w:bCs/>
                <w:color w:val="000000"/>
                <w:sz w:val="22"/>
                <w:szCs w:val="22"/>
                <w:cs/>
              </w:rPr>
              <w:t>‎‎‎‎‎‎</w:t>
            </w:r>
            <w:r w:rsidRPr="00713532">
              <w:rPr>
                <w:rFonts w:ascii="Tahoma" w:hAnsi="Tahoma" w:cs="B Lotus"/>
                <w:b/>
                <w:bCs/>
                <w:color w:val="000000"/>
                <w:sz w:val="22"/>
                <w:szCs w:val="22"/>
                <w:rtl/>
              </w:rPr>
              <w:t>8 - ده‏ نفر از نمايندگان‏ مجلس‏ شوراي‏ اسلامي‏.</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 </w:t>
            </w:r>
            <w:r w:rsidRPr="00713532">
              <w:rPr>
                <w:rFonts w:ascii="Tahoma" w:hAnsi="Tahoma" w:cs="B Lotus"/>
                <w:b/>
                <w:bCs/>
                <w:color w:val="000000"/>
                <w:sz w:val="22"/>
                <w:szCs w:val="22"/>
                <w:cs/>
              </w:rPr>
              <w:t>‎‎‎‎‎‎</w:t>
            </w:r>
            <w:r w:rsidRPr="00713532">
              <w:rPr>
                <w:rFonts w:ascii="Tahoma" w:hAnsi="Tahoma" w:cs="B Lotus"/>
                <w:b/>
                <w:bCs/>
                <w:color w:val="000000"/>
                <w:sz w:val="22"/>
                <w:szCs w:val="22"/>
                <w:rtl/>
              </w:rPr>
              <w:t>9 - سه‏ نفر از دانشگاهيان‏.</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rtl/>
              </w:rPr>
              <w:t xml:space="preserve"> </w:t>
            </w:r>
            <w:r w:rsidRPr="00713532">
              <w:rPr>
                <w:rFonts w:ascii="Tahoma" w:hAnsi="Tahoma" w:cs="B Lotus"/>
                <w:b/>
                <w:bCs/>
                <w:color w:val="000000"/>
                <w:sz w:val="22"/>
                <w:szCs w:val="22"/>
                <w:cs/>
              </w:rPr>
              <w:t>‎‎‎‎‎‎</w:t>
            </w:r>
            <w:r w:rsidRPr="00713532">
              <w:rPr>
                <w:rFonts w:ascii="Tahoma" w:hAnsi="Tahoma" w:cs="B Lotus"/>
                <w:b/>
                <w:bCs/>
                <w:color w:val="000000"/>
                <w:sz w:val="22"/>
                <w:szCs w:val="22"/>
                <w:rtl/>
              </w:rPr>
              <w:t xml:space="preserve">شيوه‏ كار و كيفيت‏ انتخاب‏ و شرايط آن‏ را قانون‏ معين‏ مي‏ كند. مصوبات‏ شورا پس‏ از تأييد و امضاي‏ مقام‏ رهبري‏ بايد از طريق‏ مراجعه‏ به‏ آراء عمومي‏ به‏ تصويب‏ اكثريت‏ مطلق‏ شركت‏ كنندگان‏ در همه‏ پرسي‏ برسد. رعايت‏ ذيل‏ اصل‏ پنجاه‏ و نهم‏ در مورد </w:t>
            </w:r>
            <w:r w:rsidRPr="00713532">
              <w:rPr>
                <w:rFonts w:ascii="Tahoma" w:hAnsi="Tahoma" w:cs="B Lotus" w:hint="eastAsia"/>
                <w:b/>
                <w:bCs/>
                <w:color w:val="000000"/>
                <w:sz w:val="22"/>
                <w:szCs w:val="22"/>
                <w:rtl/>
              </w:rPr>
              <w:t>همه‏</w:t>
            </w:r>
            <w:r w:rsidRPr="00713532">
              <w:rPr>
                <w:rFonts w:ascii="Tahoma" w:hAnsi="Tahoma" w:cs="B Lotus"/>
                <w:b/>
                <w:bCs/>
                <w:color w:val="000000"/>
                <w:sz w:val="22"/>
                <w:szCs w:val="22"/>
                <w:rtl/>
              </w:rPr>
              <w:t xml:space="preserve"> پرسي‏ "بازنگري‏ در قانون‏ اساسي‏" لازم‏ نيست‏. محتواي‏ اصول‏ مربوط به‏ اسلامي‏ بودن‏ نظام‏ و ابتناي‏ كليه‏ قوانين‏ و مقررات‏ بر اساس‏ موازين‏ اسلامي‏ و پايه‏ هاي‏ ايماني‏ و اهداف‏ جمهوري‏ اسلامي‏ ايران‏ و جمهوري‏ بودن‏ حكومت‏ و ولايت‏ امر و امامت‏ امت</w:t>
            </w:r>
            <w:r w:rsidRPr="00713532">
              <w:rPr>
                <w:rFonts w:ascii="Tahoma" w:hAnsi="Tahoma" w:cs="B Lotus" w:hint="eastAsia"/>
                <w:b/>
                <w:bCs/>
                <w:color w:val="000000"/>
                <w:sz w:val="22"/>
                <w:szCs w:val="22"/>
                <w:rtl/>
              </w:rPr>
              <w:t>‏</w:t>
            </w:r>
            <w:r w:rsidRPr="00713532">
              <w:rPr>
                <w:rFonts w:ascii="Tahoma" w:hAnsi="Tahoma" w:cs="B Lotus"/>
                <w:b/>
                <w:bCs/>
                <w:color w:val="000000"/>
                <w:sz w:val="22"/>
                <w:szCs w:val="22"/>
                <w:rtl/>
              </w:rPr>
              <w:t xml:space="preserve"> و نيز اداره‏ امور كشور با اتكاء به‏ آراء عمومي‏ و دين‏ و مذهب‏ رسمي‏ ايران‏ تغيير ناپذير است‏.</w:t>
            </w:r>
          </w:p>
          <w:p w:rsidR="00BC2153" w:rsidRPr="00713532" w:rsidRDefault="00BC2153" w:rsidP="00026A22">
            <w:pPr>
              <w:tabs>
                <w:tab w:val="center" w:pos="4153"/>
                <w:tab w:val="right" w:pos="8306"/>
              </w:tabs>
              <w:spacing w:line="204" w:lineRule="auto"/>
              <w:jc w:val="lowKashida"/>
              <w:rPr>
                <w:rFonts w:ascii="Tahoma" w:hAnsi="Tahoma" w:cs="B Lotus"/>
                <w:b/>
                <w:bCs/>
                <w:color w:val="000000"/>
                <w:sz w:val="22"/>
                <w:szCs w:val="22"/>
              </w:rPr>
            </w:pPr>
            <w:r w:rsidRPr="00713532">
              <w:rPr>
                <w:rFonts w:ascii="Tahoma" w:hAnsi="Tahoma" w:cs="B Lotus"/>
                <w:b/>
                <w:bCs/>
                <w:color w:val="000000"/>
                <w:sz w:val="22"/>
                <w:szCs w:val="22"/>
                <w:cs/>
              </w:rPr>
              <w:t>‎‎‎‎‎‎</w:t>
            </w:r>
            <w:r w:rsidRPr="00713532">
              <w:rPr>
                <w:rFonts w:ascii="Tahoma" w:hAnsi="Tahoma" w:cs="B Lotus"/>
                <w:b/>
                <w:bCs/>
                <w:color w:val="000000"/>
                <w:sz w:val="22"/>
                <w:szCs w:val="22"/>
                <w:rtl/>
              </w:rPr>
              <w:t>اصل‏ يكصد و هفتاد و هفتم‏ به‏ موجب‏ اصلاحاتي‏ كه‏ در سال‏ 1368 نسبت‏ به‏ قانون‏ اساسي‏ صورت‏ گرفته‏، به‏ اين قانون‏ الحاق‏ شده‏ است‏.</w:t>
            </w:r>
            <w:r w:rsidRPr="00713532">
              <w:rPr>
                <w:rFonts w:ascii="Tahoma" w:hAnsi="Tahoma" w:cs="B Lotus"/>
                <w:b/>
                <w:bCs/>
                <w:color w:val="000000"/>
                <w:sz w:val="22"/>
                <w:szCs w:val="22"/>
                <w:cs/>
              </w:rPr>
              <w:t>‎‎‎‎‎‎‎‎‎‎‎</w:t>
            </w:r>
          </w:p>
        </w:tc>
      </w:tr>
    </w:tbl>
    <w:p w:rsidR="00BC2153" w:rsidRPr="001C26FE" w:rsidRDefault="00E2078B" w:rsidP="00BC2153">
      <w:pPr>
        <w:spacing w:line="192" w:lineRule="auto"/>
        <w:jc w:val="lowKashida"/>
        <w:rPr>
          <w:rFonts w:cs="B Lotus"/>
          <w:sz w:val="28"/>
          <w:szCs w:val="28"/>
        </w:rPr>
      </w:pPr>
      <w:r>
        <w:rPr>
          <w:rFonts w:cs="B Lotus"/>
          <w:sz w:val="28"/>
          <w:szCs w:val="28"/>
        </w:rPr>
        <w:lastRenderedPageBreak/>
        <w:pict>
          <v:line id="_x0000_s1194" style="position:absolute;left:0;text-align:left;z-index:251728896;mso-position-horizontal-relative:text;mso-position-vertical-relative:text" from="-5.3pt,-.05pt" to="516.5pt,-.05pt">
            <w10:wrap anchorx="page"/>
          </v:line>
        </w:pict>
      </w:r>
      <w:bookmarkEnd w:id="0"/>
    </w:p>
    <w:sectPr w:rsidR="00BC2153" w:rsidRPr="001C26FE" w:rsidSect="0043420D">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851" w:left="851" w:header="709" w:footer="709" w:gutter="0"/>
      <w:pgBorders w:display="firstPage" w:offsetFrom="page">
        <w:top w:val="weavingAngles" w:sz="12" w:space="24" w:color="auto"/>
        <w:left w:val="weavingAngles" w:sz="12" w:space="24" w:color="auto"/>
        <w:bottom w:val="weavingAngles" w:sz="12" w:space="24" w:color="auto"/>
        <w:right w:val="weavingAngles"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87" w:rsidRDefault="00633487" w:rsidP="001A06FC">
      <w:r>
        <w:separator/>
      </w:r>
    </w:p>
  </w:endnote>
  <w:endnote w:type="continuationSeparator" w:id="0">
    <w:p w:rsidR="00633487" w:rsidRDefault="00633487" w:rsidP="001A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altName w:val="Courier New"/>
    <w:charset w:val="B2"/>
    <w:family w:val="auto"/>
    <w:pitch w:val="variable"/>
    <w:sig w:usb0="00002001" w:usb1="80000000" w:usb2="00000008" w:usb3="00000000" w:csb0="00000040" w:csb1="00000000"/>
  </w:font>
  <w:font w:name="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PT.Yagut">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لوتوس">
    <w:altName w:val="لوتوس"/>
    <w:panose1 w:val="00000000000000000000"/>
    <w:charset w:val="B2"/>
    <w:family w:val="swiss"/>
    <w:notTrueType/>
    <w:pitch w:val="variable"/>
    <w:sig w:usb0="00002001" w:usb1="00000000" w:usb2="00000000" w:usb3="00000000" w:csb0="00000040" w:csb1="00000000"/>
  </w:font>
  <w:font w:name="Zar">
    <w:altName w:val="Courier New"/>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8B" w:rsidRDefault="00E20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47922"/>
      <w:docPartObj>
        <w:docPartGallery w:val="Page Numbers (Bottom of Page)"/>
        <w:docPartUnique/>
      </w:docPartObj>
    </w:sdtPr>
    <w:sdtEndPr/>
    <w:sdtContent>
      <w:p w:rsidR="00633487" w:rsidRDefault="00E2078B" w:rsidP="001C6837">
        <w:pPr>
          <w:pStyle w:val="Footer"/>
          <w:jc w:val="center"/>
        </w:pPr>
        <w:r>
          <w:fldChar w:fldCharType="begin"/>
        </w:r>
        <w:r>
          <w:instrText xml:space="preserve"> PAGE   \* MERGEFORMAT </w:instrText>
        </w:r>
        <w:r>
          <w:fldChar w:fldCharType="separate"/>
        </w:r>
        <w:r>
          <w:rPr>
            <w:rtl/>
          </w:rPr>
          <w:t>34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8B" w:rsidRDefault="00E20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87" w:rsidRDefault="00633487" w:rsidP="001A06FC">
      <w:r>
        <w:separator/>
      </w:r>
    </w:p>
  </w:footnote>
  <w:footnote w:type="continuationSeparator" w:id="0">
    <w:p w:rsidR="00633487" w:rsidRDefault="00633487" w:rsidP="001A0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8B" w:rsidRDefault="00E2078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77964" o:spid="_x0000_s2050" type="#_x0000_t136" style="position:absolute;left:0;text-align:left;margin-left:0;margin-top:0;width:647.45pt;height:71.9pt;rotation:315;z-index:-251655168;mso-position-horizontal:center;mso-position-horizontal-relative:margin;mso-position-vertical:center;mso-position-vertical-relative:margin" o:allowincell="f" fillcolor="#5a5a5a [2109]" stroked="f">
          <v:fill opacity=".5"/>
          <v:textpath style="font-family:&quot;Times New Roman&quot;;font-size:1pt" string="www.yousefnejad.i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8B" w:rsidRDefault="00E2078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77965" o:spid="_x0000_s2051" type="#_x0000_t136" style="position:absolute;left:0;text-align:left;margin-left:0;margin-top:0;width:647.45pt;height:71.9pt;rotation:315;z-index:-251653120;mso-position-horizontal:center;mso-position-horizontal-relative:margin;mso-position-vertical:center;mso-position-vertical-relative:margin" o:allowincell="f" fillcolor="#5a5a5a [2109]" stroked="f">
          <v:fill opacity=".5"/>
          <v:textpath style="font-family:&quot;Times New Roman&quot;;font-size:1pt" string="www.yousefnejad.i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8B" w:rsidRDefault="00E2078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77963" o:spid="_x0000_s2049" type="#_x0000_t136" style="position:absolute;left:0;text-align:left;margin-left:0;margin-top:0;width:647.45pt;height:71.9pt;rotation:315;z-index:-251657216;mso-position-horizontal:center;mso-position-horizontal-relative:margin;mso-position-vertical:center;mso-position-vertical-relative:margin" o:allowincell="f" fillcolor="#5a5a5a [2109]" stroked="f">
          <v:fill opacity=".5"/>
          <v:textpath style="font-family:&quot;Times New Roman&quot;;font-size:1pt" string="www.yousefnejad.i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B37"/>
    <w:multiLevelType w:val="singleLevel"/>
    <w:tmpl w:val="79620138"/>
    <w:lvl w:ilvl="0">
      <w:start w:val="1"/>
      <w:numFmt w:val="decimal"/>
      <w:lvlText w:val="%1-"/>
      <w:lvlJc w:val="left"/>
      <w:pPr>
        <w:tabs>
          <w:tab w:val="num" w:pos="360"/>
        </w:tabs>
        <w:ind w:left="360" w:hanging="360"/>
      </w:pPr>
      <w:rPr>
        <w:rFonts w:cs="Times New Roman" w:hint="default"/>
      </w:rPr>
    </w:lvl>
  </w:abstractNum>
  <w:abstractNum w:abstractNumId="1">
    <w:nsid w:val="082410D0"/>
    <w:multiLevelType w:val="singleLevel"/>
    <w:tmpl w:val="0409000F"/>
    <w:lvl w:ilvl="0">
      <w:start w:val="1"/>
      <w:numFmt w:val="decimal"/>
      <w:lvlText w:val="%1."/>
      <w:lvlJc w:val="center"/>
      <w:pPr>
        <w:tabs>
          <w:tab w:val="num" w:pos="648"/>
        </w:tabs>
        <w:ind w:left="360" w:hanging="72"/>
      </w:pPr>
      <w:rPr>
        <w:rFonts w:cs="Times New Roman"/>
      </w:rPr>
    </w:lvl>
  </w:abstractNum>
  <w:abstractNum w:abstractNumId="2">
    <w:nsid w:val="0CB9490E"/>
    <w:multiLevelType w:val="singleLevel"/>
    <w:tmpl w:val="7BB69352"/>
    <w:lvl w:ilvl="0">
      <w:start w:val="1"/>
      <w:numFmt w:val="decimal"/>
      <w:lvlText w:val="%1."/>
      <w:lvlJc w:val="left"/>
      <w:pPr>
        <w:tabs>
          <w:tab w:val="num" w:pos="360"/>
        </w:tabs>
        <w:ind w:left="360" w:hanging="360"/>
      </w:pPr>
      <w:rPr>
        <w:rFonts w:cs="Times New Roman" w:hint="default"/>
        <w:sz w:val="28"/>
      </w:rPr>
    </w:lvl>
  </w:abstractNum>
  <w:abstractNum w:abstractNumId="3">
    <w:nsid w:val="0F167F08"/>
    <w:multiLevelType w:val="singleLevel"/>
    <w:tmpl w:val="3A9C025E"/>
    <w:lvl w:ilvl="0">
      <w:start w:val="1"/>
      <w:numFmt w:val="decimal"/>
      <w:lvlText w:val="%1)"/>
      <w:lvlJc w:val="left"/>
      <w:pPr>
        <w:tabs>
          <w:tab w:val="num" w:pos="360"/>
        </w:tabs>
        <w:ind w:left="360" w:hanging="360"/>
      </w:pPr>
      <w:rPr>
        <w:rFonts w:cs="Times New Roman" w:hint="default"/>
        <w:sz w:val="28"/>
      </w:rPr>
    </w:lvl>
  </w:abstractNum>
  <w:abstractNum w:abstractNumId="4">
    <w:nsid w:val="15E76189"/>
    <w:multiLevelType w:val="hybridMultilevel"/>
    <w:tmpl w:val="6D200748"/>
    <w:lvl w:ilvl="0" w:tplc="B0646D10">
      <w:start w:val="1"/>
      <w:numFmt w:val="decimal"/>
      <w:lvlText w:val="%1-"/>
      <w:lvlJc w:val="left"/>
      <w:pPr>
        <w:tabs>
          <w:tab w:val="num" w:pos="930"/>
        </w:tabs>
        <w:ind w:left="930" w:hanging="360"/>
      </w:pPr>
      <w:rPr>
        <w:rFonts w:cs="Times New Roman" w:hint="default"/>
      </w:rPr>
    </w:lvl>
    <w:lvl w:ilvl="1" w:tplc="04090019">
      <w:start w:val="1"/>
      <w:numFmt w:val="lowerLetter"/>
      <w:lvlText w:val="%2."/>
      <w:lvlJc w:val="left"/>
      <w:pPr>
        <w:tabs>
          <w:tab w:val="num" w:pos="1650"/>
        </w:tabs>
        <w:ind w:left="1650" w:hanging="360"/>
      </w:pPr>
      <w:rPr>
        <w:rFonts w:cs="Times New Roman"/>
      </w:rPr>
    </w:lvl>
    <w:lvl w:ilvl="2" w:tplc="0409001B">
      <w:start w:val="1"/>
      <w:numFmt w:val="lowerRoman"/>
      <w:lvlText w:val="%3."/>
      <w:lvlJc w:val="right"/>
      <w:pPr>
        <w:tabs>
          <w:tab w:val="num" w:pos="2370"/>
        </w:tabs>
        <w:ind w:left="2370" w:hanging="180"/>
      </w:pPr>
      <w:rPr>
        <w:rFonts w:cs="Times New Roman"/>
      </w:rPr>
    </w:lvl>
    <w:lvl w:ilvl="3" w:tplc="0409000F">
      <w:start w:val="1"/>
      <w:numFmt w:val="decimal"/>
      <w:lvlText w:val="%4."/>
      <w:lvlJc w:val="left"/>
      <w:pPr>
        <w:tabs>
          <w:tab w:val="num" w:pos="3090"/>
        </w:tabs>
        <w:ind w:left="3090" w:hanging="360"/>
      </w:pPr>
      <w:rPr>
        <w:rFonts w:cs="Times New Roman"/>
      </w:rPr>
    </w:lvl>
    <w:lvl w:ilvl="4" w:tplc="04090019">
      <w:start w:val="1"/>
      <w:numFmt w:val="lowerLetter"/>
      <w:lvlText w:val="%5."/>
      <w:lvlJc w:val="left"/>
      <w:pPr>
        <w:tabs>
          <w:tab w:val="num" w:pos="3810"/>
        </w:tabs>
        <w:ind w:left="3810" w:hanging="360"/>
      </w:pPr>
      <w:rPr>
        <w:rFonts w:cs="Times New Roman"/>
      </w:rPr>
    </w:lvl>
    <w:lvl w:ilvl="5" w:tplc="0409001B">
      <w:start w:val="1"/>
      <w:numFmt w:val="lowerRoman"/>
      <w:lvlText w:val="%6."/>
      <w:lvlJc w:val="right"/>
      <w:pPr>
        <w:tabs>
          <w:tab w:val="num" w:pos="4530"/>
        </w:tabs>
        <w:ind w:left="4530" w:hanging="180"/>
      </w:pPr>
      <w:rPr>
        <w:rFonts w:cs="Times New Roman"/>
      </w:rPr>
    </w:lvl>
    <w:lvl w:ilvl="6" w:tplc="0409000F">
      <w:start w:val="1"/>
      <w:numFmt w:val="decimal"/>
      <w:lvlText w:val="%7."/>
      <w:lvlJc w:val="left"/>
      <w:pPr>
        <w:tabs>
          <w:tab w:val="num" w:pos="5250"/>
        </w:tabs>
        <w:ind w:left="5250" w:hanging="360"/>
      </w:pPr>
      <w:rPr>
        <w:rFonts w:cs="Times New Roman"/>
      </w:rPr>
    </w:lvl>
    <w:lvl w:ilvl="7" w:tplc="04090019">
      <w:start w:val="1"/>
      <w:numFmt w:val="lowerLetter"/>
      <w:lvlText w:val="%8."/>
      <w:lvlJc w:val="left"/>
      <w:pPr>
        <w:tabs>
          <w:tab w:val="num" w:pos="5970"/>
        </w:tabs>
        <w:ind w:left="5970" w:hanging="360"/>
      </w:pPr>
      <w:rPr>
        <w:rFonts w:cs="Times New Roman"/>
      </w:rPr>
    </w:lvl>
    <w:lvl w:ilvl="8" w:tplc="0409001B">
      <w:start w:val="1"/>
      <w:numFmt w:val="lowerRoman"/>
      <w:lvlText w:val="%9."/>
      <w:lvlJc w:val="right"/>
      <w:pPr>
        <w:tabs>
          <w:tab w:val="num" w:pos="6690"/>
        </w:tabs>
        <w:ind w:left="6690" w:hanging="180"/>
      </w:pPr>
      <w:rPr>
        <w:rFonts w:cs="Times New Roman"/>
      </w:rPr>
    </w:lvl>
  </w:abstractNum>
  <w:abstractNum w:abstractNumId="5">
    <w:nsid w:val="171D5C99"/>
    <w:multiLevelType w:val="multilevel"/>
    <w:tmpl w:val="6BC289E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395"/>
        </w:tabs>
        <w:ind w:left="1395" w:hanging="720"/>
      </w:pPr>
      <w:rPr>
        <w:rFonts w:cs="Times New Roman" w:hint="default"/>
      </w:rPr>
    </w:lvl>
    <w:lvl w:ilvl="2">
      <w:start w:val="1"/>
      <w:numFmt w:val="decimal"/>
      <w:lvlText w:val="%1-%2-%3."/>
      <w:lvlJc w:val="left"/>
      <w:pPr>
        <w:tabs>
          <w:tab w:val="num" w:pos="2430"/>
        </w:tabs>
        <w:ind w:left="2430" w:hanging="1080"/>
      </w:pPr>
      <w:rPr>
        <w:rFonts w:cs="Times New Roman" w:hint="default"/>
      </w:rPr>
    </w:lvl>
    <w:lvl w:ilvl="3">
      <w:start w:val="1"/>
      <w:numFmt w:val="decimal"/>
      <w:lvlText w:val="%1-%2-%3.%4."/>
      <w:lvlJc w:val="left"/>
      <w:pPr>
        <w:tabs>
          <w:tab w:val="num" w:pos="3105"/>
        </w:tabs>
        <w:ind w:left="3105" w:hanging="1080"/>
      </w:pPr>
      <w:rPr>
        <w:rFonts w:cs="Times New Roman" w:hint="default"/>
      </w:rPr>
    </w:lvl>
    <w:lvl w:ilvl="4">
      <w:start w:val="1"/>
      <w:numFmt w:val="decimal"/>
      <w:lvlText w:val="%1-%2-%3.%4.%5."/>
      <w:lvlJc w:val="left"/>
      <w:pPr>
        <w:tabs>
          <w:tab w:val="num" w:pos="4140"/>
        </w:tabs>
        <w:ind w:left="4140" w:hanging="1440"/>
      </w:pPr>
      <w:rPr>
        <w:rFonts w:cs="Times New Roman" w:hint="default"/>
      </w:rPr>
    </w:lvl>
    <w:lvl w:ilvl="5">
      <w:start w:val="1"/>
      <w:numFmt w:val="decimal"/>
      <w:lvlText w:val="%1-%2-%3.%4.%5.%6."/>
      <w:lvlJc w:val="left"/>
      <w:pPr>
        <w:tabs>
          <w:tab w:val="num" w:pos="4815"/>
        </w:tabs>
        <w:ind w:left="4815" w:hanging="1440"/>
      </w:pPr>
      <w:rPr>
        <w:rFonts w:cs="Times New Roman" w:hint="default"/>
      </w:rPr>
    </w:lvl>
    <w:lvl w:ilvl="6">
      <w:start w:val="1"/>
      <w:numFmt w:val="decimal"/>
      <w:lvlText w:val="%1-%2-%3.%4.%5.%6.%7."/>
      <w:lvlJc w:val="left"/>
      <w:pPr>
        <w:tabs>
          <w:tab w:val="num" w:pos="5850"/>
        </w:tabs>
        <w:ind w:left="5850" w:hanging="1800"/>
      </w:pPr>
      <w:rPr>
        <w:rFonts w:cs="Times New Roman" w:hint="default"/>
      </w:rPr>
    </w:lvl>
    <w:lvl w:ilvl="7">
      <w:start w:val="1"/>
      <w:numFmt w:val="decimal"/>
      <w:lvlText w:val="%1-%2-%3.%4.%5.%6.%7.%8."/>
      <w:lvlJc w:val="left"/>
      <w:pPr>
        <w:tabs>
          <w:tab w:val="num" w:pos="6525"/>
        </w:tabs>
        <w:ind w:left="6525" w:hanging="1800"/>
      </w:pPr>
      <w:rPr>
        <w:rFonts w:cs="Times New Roman" w:hint="default"/>
      </w:rPr>
    </w:lvl>
    <w:lvl w:ilvl="8">
      <w:start w:val="1"/>
      <w:numFmt w:val="decimal"/>
      <w:lvlText w:val="%1-%2-%3.%4.%5.%6.%7.%8.%9."/>
      <w:lvlJc w:val="left"/>
      <w:pPr>
        <w:tabs>
          <w:tab w:val="num" w:pos="7560"/>
        </w:tabs>
        <w:ind w:left="7560" w:hanging="2160"/>
      </w:pPr>
      <w:rPr>
        <w:rFonts w:cs="Times New Roman" w:hint="default"/>
      </w:rPr>
    </w:lvl>
  </w:abstractNum>
  <w:abstractNum w:abstractNumId="6">
    <w:nsid w:val="18227CF4"/>
    <w:multiLevelType w:val="hybridMultilevel"/>
    <w:tmpl w:val="F536B5F0"/>
    <w:lvl w:ilvl="0" w:tplc="B48A89CC">
      <w:start w:val="1"/>
      <w:numFmt w:val="decimal"/>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7">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nsid w:val="1A7F2A58"/>
    <w:multiLevelType w:val="hybridMultilevel"/>
    <w:tmpl w:val="CAACD46C"/>
    <w:lvl w:ilvl="0" w:tplc="4D924EB4">
      <w:numFmt w:val="bullet"/>
      <w:lvlText w:val="-"/>
      <w:lvlJc w:val="left"/>
      <w:pPr>
        <w:tabs>
          <w:tab w:val="num" w:pos="930"/>
        </w:tabs>
        <w:ind w:left="930" w:hanging="360"/>
      </w:pPr>
      <w:rPr>
        <w:rFonts w:ascii="Times New Roman" w:eastAsia="Times New Roman" w:hAnsi="Times New Roman"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9">
    <w:nsid w:val="1D1F7729"/>
    <w:multiLevelType w:val="singleLevel"/>
    <w:tmpl w:val="68E493DA"/>
    <w:lvl w:ilvl="0">
      <w:start w:val="1"/>
      <w:numFmt w:val="decimal"/>
      <w:lvlText w:val="%1-"/>
      <w:lvlJc w:val="left"/>
      <w:pPr>
        <w:tabs>
          <w:tab w:val="num" w:pos="360"/>
        </w:tabs>
        <w:ind w:left="360" w:hanging="360"/>
      </w:pPr>
      <w:rPr>
        <w:rFonts w:cs="Times New Roman" w:hint="default"/>
        <w:sz w:val="28"/>
      </w:rPr>
    </w:lvl>
  </w:abstractNum>
  <w:abstractNum w:abstractNumId="10">
    <w:nsid w:val="1F1353FE"/>
    <w:multiLevelType w:val="hybridMultilevel"/>
    <w:tmpl w:val="8A8CAEC0"/>
    <w:lvl w:ilvl="0" w:tplc="F72C1D3A">
      <w:start w:val="1"/>
      <w:numFmt w:val="decimal"/>
      <w:lvlText w:val="%1-"/>
      <w:lvlJc w:val="left"/>
      <w:pPr>
        <w:tabs>
          <w:tab w:val="num" w:pos="1617"/>
        </w:tabs>
        <w:ind w:left="1617" w:hanging="795"/>
      </w:pPr>
      <w:rPr>
        <w:rFonts w:cs="Times New Roman" w:hint="default"/>
      </w:rPr>
    </w:lvl>
    <w:lvl w:ilvl="1" w:tplc="04090019">
      <w:start w:val="1"/>
      <w:numFmt w:val="lowerLetter"/>
      <w:lvlText w:val="%2."/>
      <w:lvlJc w:val="left"/>
      <w:pPr>
        <w:tabs>
          <w:tab w:val="num" w:pos="1902"/>
        </w:tabs>
        <w:ind w:left="1902" w:hanging="360"/>
      </w:pPr>
      <w:rPr>
        <w:rFonts w:cs="Times New Roman"/>
      </w:rPr>
    </w:lvl>
    <w:lvl w:ilvl="2" w:tplc="0409001B">
      <w:start w:val="1"/>
      <w:numFmt w:val="lowerRoman"/>
      <w:lvlText w:val="%3."/>
      <w:lvlJc w:val="right"/>
      <w:pPr>
        <w:tabs>
          <w:tab w:val="num" w:pos="2622"/>
        </w:tabs>
        <w:ind w:left="2622" w:hanging="180"/>
      </w:pPr>
      <w:rPr>
        <w:rFonts w:cs="Times New Roman"/>
      </w:rPr>
    </w:lvl>
    <w:lvl w:ilvl="3" w:tplc="0409000F">
      <w:start w:val="1"/>
      <w:numFmt w:val="decimal"/>
      <w:lvlText w:val="%4."/>
      <w:lvlJc w:val="left"/>
      <w:pPr>
        <w:tabs>
          <w:tab w:val="num" w:pos="3342"/>
        </w:tabs>
        <w:ind w:left="3342" w:hanging="360"/>
      </w:pPr>
      <w:rPr>
        <w:rFonts w:cs="Times New Roman"/>
      </w:rPr>
    </w:lvl>
    <w:lvl w:ilvl="4" w:tplc="04090019">
      <w:start w:val="1"/>
      <w:numFmt w:val="lowerLetter"/>
      <w:lvlText w:val="%5."/>
      <w:lvlJc w:val="left"/>
      <w:pPr>
        <w:tabs>
          <w:tab w:val="num" w:pos="4062"/>
        </w:tabs>
        <w:ind w:left="4062" w:hanging="360"/>
      </w:pPr>
      <w:rPr>
        <w:rFonts w:cs="Times New Roman"/>
      </w:rPr>
    </w:lvl>
    <w:lvl w:ilvl="5" w:tplc="0409001B">
      <w:start w:val="1"/>
      <w:numFmt w:val="lowerRoman"/>
      <w:lvlText w:val="%6."/>
      <w:lvlJc w:val="right"/>
      <w:pPr>
        <w:tabs>
          <w:tab w:val="num" w:pos="4782"/>
        </w:tabs>
        <w:ind w:left="4782" w:hanging="180"/>
      </w:pPr>
      <w:rPr>
        <w:rFonts w:cs="Times New Roman"/>
      </w:rPr>
    </w:lvl>
    <w:lvl w:ilvl="6" w:tplc="0409000F">
      <w:start w:val="1"/>
      <w:numFmt w:val="decimal"/>
      <w:lvlText w:val="%7."/>
      <w:lvlJc w:val="left"/>
      <w:pPr>
        <w:tabs>
          <w:tab w:val="num" w:pos="5502"/>
        </w:tabs>
        <w:ind w:left="5502" w:hanging="360"/>
      </w:pPr>
      <w:rPr>
        <w:rFonts w:cs="Times New Roman"/>
      </w:rPr>
    </w:lvl>
    <w:lvl w:ilvl="7" w:tplc="04090019">
      <w:start w:val="1"/>
      <w:numFmt w:val="lowerLetter"/>
      <w:lvlText w:val="%8."/>
      <w:lvlJc w:val="left"/>
      <w:pPr>
        <w:tabs>
          <w:tab w:val="num" w:pos="6222"/>
        </w:tabs>
        <w:ind w:left="6222" w:hanging="360"/>
      </w:pPr>
      <w:rPr>
        <w:rFonts w:cs="Times New Roman"/>
      </w:rPr>
    </w:lvl>
    <w:lvl w:ilvl="8" w:tplc="0409001B">
      <w:start w:val="1"/>
      <w:numFmt w:val="lowerRoman"/>
      <w:lvlText w:val="%9."/>
      <w:lvlJc w:val="right"/>
      <w:pPr>
        <w:tabs>
          <w:tab w:val="num" w:pos="6942"/>
        </w:tabs>
        <w:ind w:left="6942" w:hanging="180"/>
      </w:pPr>
      <w:rPr>
        <w:rFonts w:cs="Times New Roman"/>
      </w:rPr>
    </w:lvl>
  </w:abstractNum>
  <w:abstractNum w:abstractNumId="11">
    <w:nsid w:val="23954824"/>
    <w:multiLevelType w:val="hybridMultilevel"/>
    <w:tmpl w:val="37D8AC14"/>
    <w:lvl w:ilvl="0" w:tplc="2EBEAFB4">
      <w:start w:val="1"/>
      <w:numFmt w:val="decimal"/>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12">
    <w:nsid w:val="26677048"/>
    <w:multiLevelType w:val="hybridMultilevel"/>
    <w:tmpl w:val="F630207E"/>
    <w:lvl w:ilvl="0" w:tplc="77FEB76A">
      <w:start w:val="1"/>
      <w:numFmt w:val="decimal"/>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13">
    <w:nsid w:val="29695620"/>
    <w:multiLevelType w:val="singleLevel"/>
    <w:tmpl w:val="9D0E9AC4"/>
    <w:lvl w:ilvl="0">
      <w:start w:val="1"/>
      <w:numFmt w:val="decimal"/>
      <w:lvlText w:val="%1-"/>
      <w:lvlJc w:val="left"/>
      <w:pPr>
        <w:tabs>
          <w:tab w:val="num" w:pos="360"/>
        </w:tabs>
        <w:ind w:left="360" w:hanging="360"/>
      </w:pPr>
      <w:rPr>
        <w:rFonts w:cs="Times New Roman" w:hint="default"/>
        <w:sz w:val="28"/>
      </w:rPr>
    </w:lvl>
  </w:abstractNum>
  <w:abstractNum w:abstractNumId="14">
    <w:nsid w:val="2F1B5D17"/>
    <w:multiLevelType w:val="singleLevel"/>
    <w:tmpl w:val="1548C874"/>
    <w:lvl w:ilvl="0">
      <w:start w:val="1"/>
      <w:numFmt w:val="decimal"/>
      <w:lvlText w:val="%1."/>
      <w:lvlJc w:val="left"/>
      <w:pPr>
        <w:tabs>
          <w:tab w:val="num" w:pos="360"/>
        </w:tabs>
        <w:ind w:left="360" w:hanging="360"/>
      </w:pPr>
      <w:rPr>
        <w:rFonts w:cs="Times New Roman" w:hint="default"/>
        <w:sz w:val="24"/>
      </w:rPr>
    </w:lvl>
  </w:abstractNum>
  <w:abstractNum w:abstractNumId="15">
    <w:nsid w:val="2F256274"/>
    <w:multiLevelType w:val="hybridMultilevel"/>
    <w:tmpl w:val="D0167772"/>
    <w:lvl w:ilvl="0" w:tplc="B322D3C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324EA"/>
    <w:multiLevelType w:val="singleLevel"/>
    <w:tmpl w:val="9F50496A"/>
    <w:lvl w:ilvl="0">
      <w:start w:val="1"/>
      <w:numFmt w:val="decimal"/>
      <w:lvlText w:val="(%1)"/>
      <w:lvlJc w:val="left"/>
      <w:pPr>
        <w:tabs>
          <w:tab w:val="num" w:pos="360"/>
        </w:tabs>
        <w:ind w:left="360" w:hanging="360"/>
      </w:pPr>
      <w:rPr>
        <w:rFonts w:cs="Times New Roman"/>
        <w:sz w:val="24"/>
      </w:rPr>
    </w:lvl>
  </w:abstractNum>
  <w:abstractNum w:abstractNumId="17">
    <w:nsid w:val="31FB1C35"/>
    <w:multiLevelType w:val="hybridMultilevel"/>
    <w:tmpl w:val="A84AA8A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42D72C8"/>
    <w:multiLevelType w:val="hybridMultilevel"/>
    <w:tmpl w:val="428680B6"/>
    <w:lvl w:ilvl="0" w:tplc="1304F358">
      <w:start w:val="1"/>
      <w:numFmt w:val="decimal"/>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19">
    <w:nsid w:val="363B3CC2"/>
    <w:multiLevelType w:val="singleLevel"/>
    <w:tmpl w:val="59766A2A"/>
    <w:lvl w:ilvl="0">
      <w:start w:val="1"/>
      <w:numFmt w:val="bullet"/>
      <w:lvlText w:val="-"/>
      <w:lvlJc w:val="left"/>
      <w:pPr>
        <w:tabs>
          <w:tab w:val="num" w:pos="360"/>
        </w:tabs>
        <w:ind w:left="360" w:hanging="360"/>
      </w:pPr>
    </w:lvl>
  </w:abstractNum>
  <w:abstractNum w:abstractNumId="20">
    <w:nsid w:val="3A5634F6"/>
    <w:multiLevelType w:val="singleLevel"/>
    <w:tmpl w:val="7BB69352"/>
    <w:lvl w:ilvl="0">
      <w:start w:val="1"/>
      <w:numFmt w:val="decimal"/>
      <w:lvlText w:val="%1."/>
      <w:lvlJc w:val="left"/>
      <w:pPr>
        <w:tabs>
          <w:tab w:val="num" w:pos="360"/>
        </w:tabs>
        <w:ind w:left="360" w:hanging="360"/>
      </w:pPr>
      <w:rPr>
        <w:rFonts w:cs="Times New Roman" w:hint="default"/>
        <w:sz w:val="28"/>
      </w:rPr>
    </w:lvl>
  </w:abstractNum>
  <w:abstractNum w:abstractNumId="21">
    <w:nsid w:val="3AE7026A"/>
    <w:multiLevelType w:val="hybridMultilevel"/>
    <w:tmpl w:val="D4D47E1E"/>
    <w:lvl w:ilvl="0" w:tplc="95209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8F0697"/>
    <w:multiLevelType w:val="singleLevel"/>
    <w:tmpl w:val="7BB69352"/>
    <w:lvl w:ilvl="0">
      <w:start w:val="1"/>
      <w:numFmt w:val="decimal"/>
      <w:lvlText w:val="%1."/>
      <w:lvlJc w:val="left"/>
      <w:pPr>
        <w:tabs>
          <w:tab w:val="num" w:pos="360"/>
        </w:tabs>
        <w:ind w:left="360" w:hanging="360"/>
      </w:pPr>
      <w:rPr>
        <w:rFonts w:cs="Times New Roman" w:hint="default"/>
        <w:sz w:val="28"/>
      </w:rPr>
    </w:lvl>
  </w:abstractNum>
  <w:abstractNum w:abstractNumId="23">
    <w:nsid w:val="41DA00EB"/>
    <w:multiLevelType w:val="singleLevel"/>
    <w:tmpl w:val="AE64AA9A"/>
    <w:lvl w:ilvl="0">
      <w:start w:val="1"/>
      <w:numFmt w:val="decimal"/>
      <w:lvlText w:val="%1)"/>
      <w:lvlJc w:val="left"/>
      <w:pPr>
        <w:tabs>
          <w:tab w:val="num" w:pos="360"/>
        </w:tabs>
        <w:ind w:left="360" w:hanging="360"/>
      </w:pPr>
      <w:rPr>
        <w:rFonts w:cs="Times New Roman" w:hint="default"/>
        <w:sz w:val="24"/>
      </w:rPr>
    </w:lvl>
  </w:abstractNum>
  <w:abstractNum w:abstractNumId="24">
    <w:nsid w:val="44831628"/>
    <w:multiLevelType w:val="hybridMultilevel"/>
    <w:tmpl w:val="652834C4"/>
    <w:lvl w:ilvl="0" w:tplc="7660CB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7566064"/>
    <w:multiLevelType w:val="hybridMultilevel"/>
    <w:tmpl w:val="7C4E1C4C"/>
    <w:lvl w:ilvl="0" w:tplc="D9BE120A">
      <w:start w:val="14"/>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E0F5D13"/>
    <w:multiLevelType w:val="multilevel"/>
    <w:tmpl w:val="E8A23176"/>
    <w:lvl w:ilvl="0">
      <w:start w:val="1"/>
      <w:numFmt w:val="decimal"/>
      <w:lvlText w:val="%1-"/>
      <w:lvlJc w:val="left"/>
      <w:pPr>
        <w:tabs>
          <w:tab w:val="num" w:pos="495"/>
        </w:tabs>
        <w:ind w:left="495" w:hanging="495"/>
      </w:pPr>
      <w:rPr>
        <w:rFonts w:cs="Times New Roman" w:hint="default"/>
        <w:sz w:val="28"/>
      </w:rPr>
    </w:lvl>
    <w:lvl w:ilvl="1">
      <w:start w:val="1"/>
      <w:numFmt w:val="decimal"/>
      <w:lvlText w:val="%1-%2."/>
      <w:lvlJc w:val="left"/>
      <w:pPr>
        <w:tabs>
          <w:tab w:val="num" w:pos="495"/>
        </w:tabs>
        <w:ind w:left="495" w:hanging="495"/>
      </w:pPr>
      <w:rPr>
        <w:rFonts w:cs="Times New Roman" w:hint="default"/>
        <w:sz w:val="28"/>
      </w:rPr>
    </w:lvl>
    <w:lvl w:ilvl="2">
      <w:start w:val="1"/>
      <w:numFmt w:val="decimal"/>
      <w:lvlText w:val="%1-%2.%3."/>
      <w:lvlJc w:val="left"/>
      <w:pPr>
        <w:tabs>
          <w:tab w:val="num" w:pos="720"/>
        </w:tabs>
        <w:ind w:left="720" w:hanging="720"/>
      </w:pPr>
      <w:rPr>
        <w:rFonts w:cs="Times New Roman" w:hint="default"/>
        <w:sz w:val="28"/>
      </w:rPr>
    </w:lvl>
    <w:lvl w:ilvl="3">
      <w:start w:val="1"/>
      <w:numFmt w:val="decimal"/>
      <w:lvlText w:val="%1-%2.%3.%4."/>
      <w:lvlJc w:val="left"/>
      <w:pPr>
        <w:tabs>
          <w:tab w:val="num" w:pos="720"/>
        </w:tabs>
        <w:ind w:left="720" w:hanging="720"/>
      </w:pPr>
      <w:rPr>
        <w:rFonts w:cs="Times New Roman" w:hint="default"/>
        <w:sz w:val="28"/>
      </w:rPr>
    </w:lvl>
    <w:lvl w:ilvl="4">
      <w:start w:val="1"/>
      <w:numFmt w:val="decimal"/>
      <w:lvlText w:val="%1-%2.%3.%4.%5."/>
      <w:lvlJc w:val="left"/>
      <w:pPr>
        <w:tabs>
          <w:tab w:val="num" w:pos="720"/>
        </w:tabs>
        <w:ind w:left="720" w:hanging="720"/>
      </w:pPr>
      <w:rPr>
        <w:rFonts w:cs="Times New Roman" w:hint="default"/>
        <w:sz w:val="28"/>
      </w:rPr>
    </w:lvl>
    <w:lvl w:ilvl="5">
      <w:start w:val="1"/>
      <w:numFmt w:val="decimal"/>
      <w:lvlText w:val="%1-%2.%3.%4.%5.%6."/>
      <w:lvlJc w:val="left"/>
      <w:pPr>
        <w:tabs>
          <w:tab w:val="num" w:pos="1080"/>
        </w:tabs>
        <w:ind w:left="1080" w:hanging="1080"/>
      </w:pPr>
      <w:rPr>
        <w:rFonts w:cs="Times New Roman" w:hint="default"/>
        <w:sz w:val="28"/>
      </w:rPr>
    </w:lvl>
    <w:lvl w:ilvl="6">
      <w:start w:val="1"/>
      <w:numFmt w:val="decimal"/>
      <w:lvlText w:val="%1-%2.%3.%4.%5.%6.%7."/>
      <w:lvlJc w:val="left"/>
      <w:pPr>
        <w:tabs>
          <w:tab w:val="num" w:pos="1080"/>
        </w:tabs>
        <w:ind w:left="1080" w:hanging="1080"/>
      </w:pPr>
      <w:rPr>
        <w:rFonts w:cs="Times New Roman" w:hint="default"/>
        <w:sz w:val="28"/>
      </w:rPr>
    </w:lvl>
    <w:lvl w:ilvl="7">
      <w:start w:val="1"/>
      <w:numFmt w:val="decimal"/>
      <w:lvlText w:val="%1-%2.%3.%4.%5.%6.%7.%8."/>
      <w:lvlJc w:val="left"/>
      <w:pPr>
        <w:tabs>
          <w:tab w:val="num" w:pos="1080"/>
        </w:tabs>
        <w:ind w:left="1080" w:hanging="1080"/>
      </w:pPr>
      <w:rPr>
        <w:rFonts w:cs="Times New Roman" w:hint="default"/>
        <w:sz w:val="28"/>
      </w:rPr>
    </w:lvl>
    <w:lvl w:ilvl="8">
      <w:start w:val="1"/>
      <w:numFmt w:val="decimal"/>
      <w:lvlText w:val="%1-%2.%3.%4.%5.%6.%7.%8.%9."/>
      <w:lvlJc w:val="left"/>
      <w:pPr>
        <w:tabs>
          <w:tab w:val="num" w:pos="1440"/>
        </w:tabs>
        <w:ind w:left="1440" w:hanging="1440"/>
      </w:pPr>
      <w:rPr>
        <w:rFonts w:cs="Times New Roman" w:hint="default"/>
        <w:sz w:val="28"/>
      </w:rPr>
    </w:lvl>
  </w:abstractNum>
  <w:abstractNum w:abstractNumId="27">
    <w:nsid w:val="4F053988"/>
    <w:multiLevelType w:val="hybridMultilevel"/>
    <w:tmpl w:val="46849FF0"/>
    <w:lvl w:ilvl="0" w:tplc="1EDAE588">
      <w:start w:val="1"/>
      <w:numFmt w:val="decimal"/>
      <w:lvlText w:val="%1-"/>
      <w:lvlJc w:val="left"/>
      <w:pPr>
        <w:tabs>
          <w:tab w:val="num" w:pos="1577"/>
        </w:tabs>
        <w:ind w:left="1577" w:hanging="360"/>
      </w:pPr>
      <w:rPr>
        <w:rFonts w:cs="Times New Roman" w:hint="default"/>
      </w:rPr>
    </w:lvl>
    <w:lvl w:ilvl="1" w:tplc="04090019">
      <w:start w:val="1"/>
      <w:numFmt w:val="lowerLetter"/>
      <w:lvlText w:val="%2."/>
      <w:lvlJc w:val="left"/>
      <w:pPr>
        <w:tabs>
          <w:tab w:val="num" w:pos="2297"/>
        </w:tabs>
        <w:ind w:left="2297" w:hanging="360"/>
      </w:pPr>
      <w:rPr>
        <w:rFonts w:cs="Times New Roman"/>
      </w:rPr>
    </w:lvl>
    <w:lvl w:ilvl="2" w:tplc="0409001B">
      <w:start w:val="1"/>
      <w:numFmt w:val="lowerRoman"/>
      <w:lvlText w:val="%3."/>
      <w:lvlJc w:val="right"/>
      <w:pPr>
        <w:tabs>
          <w:tab w:val="num" w:pos="3017"/>
        </w:tabs>
        <w:ind w:left="3017" w:hanging="180"/>
      </w:pPr>
      <w:rPr>
        <w:rFonts w:cs="Times New Roman"/>
      </w:rPr>
    </w:lvl>
    <w:lvl w:ilvl="3" w:tplc="0409000F">
      <w:start w:val="1"/>
      <w:numFmt w:val="decimal"/>
      <w:lvlText w:val="%4."/>
      <w:lvlJc w:val="left"/>
      <w:pPr>
        <w:tabs>
          <w:tab w:val="num" w:pos="3737"/>
        </w:tabs>
        <w:ind w:left="3737" w:hanging="360"/>
      </w:pPr>
      <w:rPr>
        <w:rFonts w:cs="Times New Roman"/>
      </w:rPr>
    </w:lvl>
    <w:lvl w:ilvl="4" w:tplc="04090019">
      <w:start w:val="1"/>
      <w:numFmt w:val="lowerLetter"/>
      <w:lvlText w:val="%5."/>
      <w:lvlJc w:val="left"/>
      <w:pPr>
        <w:tabs>
          <w:tab w:val="num" w:pos="4457"/>
        </w:tabs>
        <w:ind w:left="4457" w:hanging="360"/>
      </w:pPr>
      <w:rPr>
        <w:rFonts w:cs="Times New Roman"/>
      </w:rPr>
    </w:lvl>
    <w:lvl w:ilvl="5" w:tplc="0409001B">
      <w:start w:val="1"/>
      <w:numFmt w:val="lowerRoman"/>
      <w:lvlText w:val="%6."/>
      <w:lvlJc w:val="right"/>
      <w:pPr>
        <w:tabs>
          <w:tab w:val="num" w:pos="5177"/>
        </w:tabs>
        <w:ind w:left="5177" w:hanging="180"/>
      </w:pPr>
      <w:rPr>
        <w:rFonts w:cs="Times New Roman"/>
      </w:rPr>
    </w:lvl>
    <w:lvl w:ilvl="6" w:tplc="0409000F">
      <w:start w:val="1"/>
      <w:numFmt w:val="decimal"/>
      <w:lvlText w:val="%7."/>
      <w:lvlJc w:val="left"/>
      <w:pPr>
        <w:tabs>
          <w:tab w:val="num" w:pos="5897"/>
        </w:tabs>
        <w:ind w:left="5897" w:hanging="360"/>
      </w:pPr>
      <w:rPr>
        <w:rFonts w:cs="Times New Roman"/>
      </w:rPr>
    </w:lvl>
    <w:lvl w:ilvl="7" w:tplc="04090019">
      <w:start w:val="1"/>
      <w:numFmt w:val="lowerLetter"/>
      <w:lvlText w:val="%8."/>
      <w:lvlJc w:val="left"/>
      <w:pPr>
        <w:tabs>
          <w:tab w:val="num" w:pos="6617"/>
        </w:tabs>
        <w:ind w:left="6617" w:hanging="360"/>
      </w:pPr>
      <w:rPr>
        <w:rFonts w:cs="Times New Roman"/>
      </w:rPr>
    </w:lvl>
    <w:lvl w:ilvl="8" w:tplc="0409001B">
      <w:start w:val="1"/>
      <w:numFmt w:val="lowerRoman"/>
      <w:lvlText w:val="%9."/>
      <w:lvlJc w:val="right"/>
      <w:pPr>
        <w:tabs>
          <w:tab w:val="num" w:pos="7337"/>
        </w:tabs>
        <w:ind w:left="7337" w:hanging="180"/>
      </w:pPr>
      <w:rPr>
        <w:rFonts w:cs="Times New Roman"/>
      </w:rPr>
    </w:lvl>
  </w:abstractNum>
  <w:abstractNum w:abstractNumId="28">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51240760"/>
    <w:multiLevelType w:val="multilevel"/>
    <w:tmpl w:val="5DAE5AC4"/>
    <w:lvl w:ilvl="0">
      <w:start w:val="1"/>
      <w:numFmt w:val="decimal"/>
      <w:lvlText w:val="%1-"/>
      <w:lvlJc w:val="left"/>
      <w:pPr>
        <w:tabs>
          <w:tab w:val="num" w:pos="495"/>
        </w:tabs>
        <w:ind w:left="495" w:hanging="495"/>
      </w:pPr>
      <w:rPr>
        <w:rFonts w:cs="Times New Roman" w:hint="default"/>
        <w:sz w:val="28"/>
      </w:rPr>
    </w:lvl>
    <w:lvl w:ilvl="1">
      <w:start w:val="1"/>
      <w:numFmt w:val="decimal"/>
      <w:lvlText w:val="%1-%2."/>
      <w:lvlJc w:val="left"/>
      <w:pPr>
        <w:tabs>
          <w:tab w:val="num" w:pos="1215"/>
        </w:tabs>
        <w:ind w:left="1215" w:hanging="495"/>
      </w:pPr>
      <w:rPr>
        <w:rFonts w:cs="Times New Roman" w:hint="default"/>
        <w:sz w:val="28"/>
      </w:rPr>
    </w:lvl>
    <w:lvl w:ilvl="2">
      <w:start w:val="1"/>
      <w:numFmt w:val="decimal"/>
      <w:lvlText w:val="%1-%2.%3."/>
      <w:lvlJc w:val="left"/>
      <w:pPr>
        <w:tabs>
          <w:tab w:val="num" w:pos="2160"/>
        </w:tabs>
        <w:ind w:left="2160" w:hanging="720"/>
      </w:pPr>
      <w:rPr>
        <w:rFonts w:cs="Times New Roman" w:hint="default"/>
        <w:sz w:val="28"/>
      </w:rPr>
    </w:lvl>
    <w:lvl w:ilvl="3">
      <w:start w:val="1"/>
      <w:numFmt w:val="decimal"/>
      <w:lvlText w:val="%1-%2.%3.%4."/>
      <w:lvlJc w:val="left"/>
      <w:pPr>
        <w:tabs>
          <w:tab w:val="num" w:pos="2880"/>
        </w:tabs>
        <w:ind w:left="2880" w:hanging="720"/>
      </w:pPr>
      <w:rPr>
        <w:rFonts w:cs="Times New Roman" w:hint="default"/>
        <w:sz w:val="28"/>
      </w:rPr>
    </w:lvl>
    <w:lvl w:ilvl="4">
      <w:start w:val="1"/>
      <w:numFmt w:val="decimal"/>
      <w:lvlText w:val="%1-%2.%3.%4.%5."/>
      <w:lvlJc w:val="left"/>
      <w:pPr>
        <w:tabs>
          <w:tab w:val="num" w:pos="3600"/>
        </w:tabs>
        <w:ind w:left="3600" w:hanging="720"/>
      </w:pPr>
      <w:rPr>
        <w:rFonts w:cs="Times New Roman" w:hint="default"/>
        <w:sz w:val="28"/>
      </w:rPr>
    </w:lvl>
    <w:lvl w:ilvl="5">
      <w:start w:val="1"/>
      <w:numFmt w:val="decimal"/>
      <w:lvlText w:val="%1-%2.%3.%4.%5.%6."/>
      <w:lvlJc w:val="left"/>
      <w:pPr>
        <w:tabs>
          <w:tab w:val="num" w:pos="4680"/>
        </w:tabs>
        <w:ind w:left="4680" w:hanging="1080"/>
      </w:pPr>
      <w:rPr>
        <w:rFonts w:cs="Times New Roman" w:hint="default"/>
        <w:sz w:val="28"/>
      </w:rPr>
    </w:lvl>
    <w:lvl w:ilvl="6">
      <w:start w:val="1"/>
      <w:numFmt w:val="decimal"/>
      <w:lvlText w:val="%1-%2.%3.%4.%5.%6.%7."/>
      <w:lvlJc w:val="left"/>
      <w:pPr>
        <w:tabs>
          <w:tab w:val="num" w:pos="5400"/>
        </w:tabs>
        <w:ind w:left="5400" w:hanging="1080"/>
      </w:pPr>
      <w:rPr>
        <w:rFonts w:cs="Times New Roman" w:hint="default"/>
        <w:sz w:val="28"/>
      </w:rPr>
    </w:lvl>
    <w:lvl w:ilvl="7">
      <w:start w:val="1"/>
      <w:numFmt w:val="decimal"/>
      <w:lvlText w:val="%1-%2.%3.%4.%5.%6.%7.%8."/>
      <w:lvlJc w:val="left"/>
      <w:pPr>
        <w:tabs>
          <w:tab w:val="num" w:pos="6120"/>
        </w:tabs>
        <w:ind w:left="6120" w:hanging="1080"/>
      </w:pPr>
      <w:rPr>
        <w:rFonts w:cs="Times New Roman" w:hint="default"/>
        <w:sz w:val="28"/>
      </w:rPr>
    </w:lvl>
    <w:lvl w:ilvl="8">
      <w:start w:val="1"/>
      <w:numFmt w:val="decimal"/>
      <w:lvlText w:val="%1-%2.%3.%4.%5.%6.%7.%8.%9."/>
      <w:lvlJc w:val="left"/>
      <w:pPr>
        <w:tabs>
          <w:tab w:val="num" w:pos="7200"/>
        </w:tabs>
        <w:ind w:left="7200" w:hanging="1440"/>
      </w:pPr>
      <w:rPr>
        <w:rFonts w:cs="Times New Roman" w:hint="default"/>
        <w:sz w:val="28"/>
      </w:rPr>
    </w:lvl>
  </w:abstractNum>
  <w:abstractNum w:abstractNumId="30">
    <w:nsid w:val="52DD3273"/>
    <w:multiLevelType w:val="singleLevel"/>
    <w:tmpl w:val="26249DEC"/>
    <w:lvl w:ilvl="0">
      <w:start w:val="13"/>
      <w:numFmt w:val="bullet"/>
      <w:lvlText w:val="-"/>
      <w:lvlJc w:val="left"/>
      <w:pPr>
        <w:tabs>
          <w:tab w:val="num" w:pos="360"/>
        </w:tabs>
        <w:ind w:left="360" w:hanging="360"/>
      </w:pPr>
      <w:rPr>
        <w:rFonts w:hint="default"/>
        <w:sz w:val="28"/>
      </w:rPr>
    </w:lvl>
  </w:abstractNum>
  <w:abstractNum w:abstractNumId="31">
    <w:nsid w:val="541A2E6D"/>
    <w:multiLevelType w:val="hybridMultilevel"/>
    <w:tmpl w:val="DAA0CAB6"/>
    <w:lvl w:ilvl="0" w:tplc="7C14A3D0">
      <w:numFmt w:val="bullet"/>
      <w:lvlText w:val=""/>
      <w:lvlJc w:val="left"/>
      <w:pPr>
        <w:tabs>
          <w:tab w:val="num" w:pos="-874"/>
        </w:tabs>
        <w:ind w:left="-874" w:hanging="360"/>
      </w:pPr>
      <w:rPr>
        <w:rFonts w:ascii="Symbol" w:eastAsia="Times New Roman" w:hAnsi="Symbol" w:hint="default"/>
      </w:rPr>
    </w:lvl>
    <w:lvl w:ilvl="1" w:tplc="04090003">
      <w:start w:val="1"/>
      <w:numFmt w:val="bullet"/>
      <w:lvlText w:val="o"/>
      <w:lvlJc w:val="left"/>
      <w:pPr>
        <w:tabs>
          <w:tab w:val="num" w:pos="-154"/>
        </w:tabs>
        <w:ind w:left="-154" w:hanging="360"/>
      </w:pPr>
      <w:rPr>
        <w:rFonts w:ascii="Courier New" w:hAnsi="Courier New" w:hint="default"/>
      </w:rPr>
    </w:lvl>
    <w:lvl w:ilvl="2" w:tplc="04090005">
      <w:start w:val="1"/>
      <w:numFmt w:val="bullet"/>
      <w:lvlText w:val=""/>
      <w:lvlJc w:val="left"/>
      <w:pPr>
        <w:tabs>
          <w:tab w:val="num" w:pos="566"/>
        </w:tabs>
        <w:ind w:left="566" w:hanging="360"/>
      </w:pPr>
      <w:rPr>
        <w:rFonts w:ascii="Wingdings" w:hAnsi="Wingdings" w:hint="default"/>
      </w:rPr>
    </w:lvl>
    <w:lvl w:ilvl="3" w:tplc="04090001">
      <w:start w:val="1"/>
      <w:numFmt w:val="bullet"/>
      <w:lvlText w:val=""/>
      <w:lvlJc w:val="left"/>
      <w:pPr>
        <w:tabs>
          <w:tab w:val="num" w:pos="1286"/>
        </w:tabs>
        <w:ind w:left="1286" w:hanging="360"/>
      </w:pPr>
      <w:rPr>
        <w:rFonts w:ascii="Symbol" w:hAnsi="Symbol" w:hint="default"/>
      </w:rPr>
    </w:lvl>
    <w:lvl w:ilvl="4" w:tplc="04090003">
      <w:start w:val="1"/>
      <w:numFmt w:val="bullet"/>
      <w:lvlText w:val="o"/>
      <w:lvlJc w:val="left"/>
      <w:pPr>
        <w:tabs>
          <w:tab w:val="num" w:pos="2006"/>
        </w:tabs>
        <w:ind w:left="2006" w:hanging="360"/>
      </w:pPr>
      <w:rPr>
        <w:rFonts w:ascii="Courier New" w:hAnsi="Courier New" w:hint="default"/>
      </w:rPr>
    </w:lvl>
    <w:lvl w:ilvl="5" w:tplc="04090005">
      <w:start w:val="1"/>
      <w:numFmt w:val="bullet"/>
      <w:lvlText w:val=""/>
      <w:lvlJc w:val="left"/>
      <w:pPr>
        <w:tabs>
          <w:tab w:val="num" w:pos="2726"/>
        </w:tabs>
        <w:ind w:left="2726" w:hanging="360"/>
      </w:pPr>
      <w:rPr>
        <w:rFonts w:ascii="Wingdings" w:hAnsi="Wingdings" w:hint="default"/>
      </w:rPr>
    </w:lvl>
    <w:lvl w:ilvl="6" w:tplc="04090001">
      <w:start w:val="1"/>
      <w:numFmt w:val="bullet"/>
      <w:lvlText w:val=""/>
      <w:lvlJc w:val="left"/>
      <w:pPr>
        <w:tabs>
          <w:tab w:val="num" w:pos="3446"/>
        </w:tabs>
        <w:ind w:left="3446" w:hanging="360"/>
      </w:pPr>
      <w:rPr>
        <w:rFonts w:ascii="Symbol" w:hAnsi="Symbol" w:hint="default"/>
      </w:rPr>
    </w:lvl>
    <w:lvl w:ilvl="7" w:tplc="04090003">
      <w:start w:val="1"/>
      <w:numFmt w:val="bullet"/>
      <w:lvlText w:val="o"/>
      <w:lvlJc w:val="left"/>
      <w:pPr>
        <w:tabs>
          <w:tab w:val="num" w:pos="4166"/>
        </w:tabs>
        <w:ind w:left="4166" w:hanging="360"/>
      </w:pPr>
      <w:rPr>
        <w:rFonts w:ascii="Courier New" w:hAnsi="Courier New" w:hint="default"/>
      </w:rPr>
    </w:lvl>
    <w:lvl w:ilvl="8" w:tplc="04090005">
      <w:start w:val="1"/>
      <w:numFmt w:val="bullet"/>
      <w:lvlText w:val=""/>
      <w:lvlJc w:val="left"/>
      <w:pPr>
        <w:tabs>
          <w:tab w:val="num" w:pos="4886"/>
        </w:tabs>
        <w:ind w:left="4886" w:hanging="360"/>
      </w:pPr>
      <w:rPr>
        <w:rFonts w:ascii="Wingdings" w:hAnsi="Wingdings" w:hint="default"/>
      </w:rPr>
    </w:lvl>
  </w:abstractNum>
  <w:abstractNum w:abstractNumId="32">
    <w:nsid w:val="56FD750E"/>
    <w:multiLevelType w:val="hybridMultilevel"/>
    <w:tmpl w:val="29AE4E68"/>
    <w:lvl w:ilvl="0" w:tplc="93386BE8">
      <w:start w:val="1"/>
      <w:numFmt w:val="decimal"/>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33">
    <w:nsid w:val="5A2E71AD"/>
    <w:multiLevelType w:val="hybridMultilevel"/>
    <w:tmpl w:val="4364E2BA"/>
    <w:lvl w:ilvl="0" w:tplc="E3E098AA">
      <w:start w:val="4"/>
      <w:numFmt w:val="bullet"/>
      <w:lvlText w:val="-"/>
      <w:lvlJc w:val="left"/>
      <w:pPr>
        <w:tabs>
          <w:tab w:val="num" w:pos="930"/>
        </w:tabs>
        <w:ind w:left="930" w:hanging="360"/>
      </w:pPr>
      <w:rPr>
        <w:rFonts w:ascii="Times New Roman" w:eastAsia="Times New Roman" w:hAnsi="Times New Roman"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34">
    <w:nsid w:val="5CEC172A"/>
    <w:multiLevelType w:val="hybridMultilevel"/>
    <w:tmpl w:val="E160CC2A"/>
    <w:lvl w:ilvl="0" w:tplc="E2B608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EE5CEE"/>
    <w:multiLevelType w:val="singleLevel"/>
    <w:tmpl w:val="B7D4E0E8"/>
    <w:lvl w:ilvl="0">
      <w:start w:val="1"/>
      <w:numFmt w:val="decimal"/>
      <w:lvlText w:val="(%1)"/>
      <w:lvlJc w:val="left"/>
      <w:pPr>
        <w:tabs>
          <w:tab w:val="num" w:pos="360"/>
        </w:tabs>
        <w:ind w:left="360" w:hanging="360"/>
      </w:pPr>
      <w:rPr>
        <w:rFonts w:cs="Times New Roman" w:hint="default"/>
        <w:sz w:val="24"/>
      </w:rPr>
    </w:lvl>
  </w:abstractNum>
  <w:abstractNum w:abstractNumId="36">
    <w:nsid w:val="5DAE2688"/>
    <w:multiLevelType w:val="singleLevel"/>
    <w:tmpl w:val="B48CCF06"/>
    <w:lvl w:ilvl="0">
      <w:start w:val="1"/>
      <w:numFmt w:val="decimal"/>
      <w:lvlText w:val="%1-"/>
      <w:lvlJc w:val="left"/>
      <w:pPr>
        <w:tabs>
          <w:tab w:val="num" w:pos="360"/>
        </w:tabs>
        <w:ind w:left="360" w:hanging="360"/>
      </w:pPr>
      <w:rPr>
        <w:rFonts w:cs="Times New Roman" w:hint="default"/>
        <w:sz w:val="28"/>
      </w:rPr>
    </w:lvl>
  </w:abstractNum>
  <w:abstractNum w:abstractNumId="37">
    <w:nsid w:val="5FBB5BBB"/>
    <w:multiLevelType w:val="hybridMultilevel"/>
    <w:tmpl w:val="BA943A8E"/>
    <w:lvl w:ilvl="0" w:tplc="0409000F">
      <w:start w:val="1"/>
      <w:numFmt w:val="decimal"/>
      <w:lvlText w:val="%1."/>
      <w:lvlJc w:val="left"/>
      <w:pPr>
        <w:tabs>
          <w:tab w:val="num" w:pos="1200"/>
        </w:tabs>
        <w:ind w:left="1200" w:hanging="360"/>
      </w:pPr>
      <w:rPr>
        <w:rFonts w:cs="Times New Roman"/>
      </w:rPr>
    </w:lvl>
    <w:lvl w:ilvl="1" w:tplc="04090019">
      <w:start w:val="1"/>
      <w:numFmt w:val="lowerLetter"/>
      <w:lvlText w:val="%2."/>
      <w:lvlJc w:val="left"/>
      <w:pPr>
        <w:tabs>
          <w:tab w:val="num" w:pos="1920"/>
        </w:tabs>
        <w:ind w:left="1920" w:hanging="360"/>
      </w:pPr>
      <w:rPr>
        <w:rFonts w:cs="Times New Roman"/>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38">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0">
    <w:nsid w:val="68171709"/>
    <w:multiLevelType w:val="hybridMultilevel"/>
    <w:tmpl w:val="4F6092CE"/>
    <w:lvl w:ilvl="0" w:tplc="625E40F4">
      <w:start w:val="1"/>
      <w:numFmt w:val="decimal"/>
      <w:lvlText w:val="%1-"/>
      <w:lvlJc w:val="left"/>
      <w:pPr>
        <w:tabs>
          <w:tab w:val="num" w:pos="930"/>
        </w:tabs>
        <w:ind w:left="930" w:hanging="360"/>
      </w:pPr>
      <w:rPr>
        <w:rFonts w:cs="Times New Roman" w:hint="default"/>
      </w:rPr>
    </w:lvl>
    <w:lvl w:ilvl="1" w:tplc="04090019">
      <w:start w:val="1"/>
      <w:numFmt w:val="lowerLetter"/>
      <w:lvlText w:val="%2."/>
      <w:lvlJc w:val="left"/>
      <w:pPr>
        <w:tabs>
          <w:tab w:val="num" w:pos="1650"/>
        </w:tabs>
        <w:ind w:left="1650" w:hanging="360"/>
      </w:pPr>
      <w:rPr>
        <w:rFonts w:cs="Times New Roman"/>
      </w:rPr>
    </w:lvl>
    <w:lvl w:ilvl="2" w:tplc="0409001B">
      <w:start w:val="1"/>
      <w:numFmt w:val="lowerRoman"/>
      <w:lvlText w:val="%3."/>
      <w:lvlJc w:val="right"/>
      <w:pPr>
        <w:tabs>
          <w:tab w:val="num" w:pos="2370"/>
        </w:tabs>
        <w:ind w:left="2370" w:hanging="180"/>
      </w:pPr>
      <w:rPr>
        <w:rFonts w:cs="Times New Roman"/>
      </w:rPr>
    </w:lvl>
    <w:lvl w:ilvl="3" w:tplc="0409000F">
      <w:start w:val="1"/>
      <w:numFmt w:val="decimal"/>
      <w:lvlText w:val="%4."/>
      <w:lvlJc w:val="left"/>
      <w:pPr>
        <w:tabs>
          <w:tab w:val="num" w:pos="3090"/>
        </w:tabs>
        <w:ind w:left="3090" w:hanging="360"/>
      </w:pPr>
      <w:rPr>
        <w:rFonts w:cs="Times New Roman"/>
      </w:rPr>
    </w:lvl>
    <w:lvl w:ilvl="4" w:tplc="04090019">
      <w:start w:val="1"/>
      <w:numFmt w:val="lowerLetter"/>
      <w:lvlText w:val="%5."/>
      <w:lvlJc w:val="left"/>
      <w:pPr>
        <w:tabs>
          <w:tab w:val="num" w:pos="3810"/>
        </w:tabs>
        <w:ind w:left="3810" w:hanging="360"/>
      </w:pPr>
      <w:rPr>
        <w:rFonts w:cs="Times New Roman"/>
      </w:rPr>
    </w:lvl>
    <w:lvl w:ilvl="5" w:tplc="0409001B">
      <w:start w:val="1"/>
      <w:numFmt w:val="lowerRoman"/>
      <w:lvlText w:val="%6."/>
      <w:lvlJc w:val="right"/>
      <w:pPr>
        <w:tabs>
          <w:tab w:val="num" w:pos="4530"/>
        </w:tabs>
        <w:ind w:left="4530" w:hanging="180"/>
      </w:pPr>
      <w:rPr>
        <w:rFonts w:cs="Times New Roman"/>
      </w:rPr>
    </w:lvl>
    <w:lvl w:ilvl="6" w:tplc="0409000F">
      <w:start w:val="1"/>
      <w:numFmt w:val="decimal"/>
      <w:lvlText w:val="%7."/>
      <w:lvlJc w:val="left"/>
      <w:pPr>
        <w:tabs>
          <w:tab w:val="num" w:pos="5250"/>
        </w:tabs>
        <w:ind w:left="5250" w:hanging="360"/>
      </w:pPr>
      <w:rPr>
        <w:rFonts w:cs="Times New Roman"/>
      </w:rPr>
    </w:lvl>
    <w:lvl w:ilvl="7" w:tplc="04090019">
      <w:start w:val="1"/>
      <w:numFmt w:val="lowerLetter"/>
      <w:lvlText w:val="%8."/>
      <w:lvlJc w:val="left"/>
      <w:pPr>
        <w:tabs>
          <w:tab w:val="num" w:pos="5970"/>
        </w:tabs>
        <w:ind w:left="5970" w:hanging="360"/>
      </w:pPr>
      <w:rPr>
        <w:rFonts w:cs="Times New Roman"/>
      </w:rPr>
    </w:lvl>
    <w:lvl w:ilvl="8" w:tplc="0409001B">
      <w:start w:val="1"/>
      <w:numFmt w:val="lowerRoman"/>
      <w:lvlText w:val="%9."/>
      <w:lvlJc w:val="right"/>
      <w:pPr>
        <w:tabs>
          <w:tab w:val="num" w:pos="6690"/>
        </w:tabs>
        <w:ind w:left="6690" w:hanging="180"/>
      </w:pPr>
      <w:rPr>
        <w:rFonts w:cs="Times New Roman"/>
      </w:rPr>
    </w:lvl>
  </w:abstractNum>
  <w:abstractNum w:abstractNumId="41">
    <w:nsid w:val="6A7A11BC"/>
    <w:multiLevelType w:val="hybridMultilevel"/>
    <w:tmpl w:val="9738AFD0"/>
    <w:lvl w:ilvl="0" w:tplc="9E12C48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AA21080"/>
    <w:multiLevelType w:val="hybridMultilevel"/>
    <w:tmpl w:val="0614757A"/>
    <w:lvl w:ilvl="0" w:tplc="34529ACC">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3">
    <w:nsid w:val="6AF473DD"/>
    <w:multiLevelType w:val="hybridMultilevel"/>
    <w:tmpl w:val="86D88CF8"/>
    <w:lvl w:ilvl="0" w:tplc="7C0EA98A">
      <w:start w:val="1"/>
      <w:numFmt w:val="decimal"/>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44">
    <w:nsid w:val="75436A46"/>
    <w:multiLevelType w:val="hybridMultilevel"/>
    <w:tmpl w:val="5FBE6F0A"/>
    <w:lvl w:ilvl="0" w:tplc="6B0C03F6">
      <w:start w:val="1"/>
      <w:numFmt w:val="decimal"/>
      <w:lvlText w:val="%1-"/>
      <w:lvlJc w:val="left"/>
      <w:pPr>
        <w:tabs>
          <w:tab w:val="num" w:pos="609"/>
        </w:tabs>
        <w:ind w:left="609" w:hanging="360"/>
      </w:pPr>
      <w:rPr>
        <w:rFonts w:cs="Times New Roman" w:hint="default"/>
      </w:rPr>
    </w:lvl>
    <w:lvl w:ilvl="1" w:tplc="04090019">
      <w:start w:val="1"/>
      <w:numFmt w:val="lowerLetter"/>
      <w:lvlText w:val="%2."/>
      <w:lvlJc w:val="left"/>
      <w:pPr>
        <w:tabs>
          <w:tab w:val="num" w:pos="1329"/>
        </w:tabs>
        <w:ind w:left="1329" w:hanging="360"/>
      </w:pPr>
      <w:rPr>
        <w:rFonts w:cs="Times New Roman"/>
      </w:rPr>
    </w:lvl>
    <w:lvl w:ilvl="2" w:tplc="0409001B">
      <w:start w:val="1"/>
      <w:numFmt w:val="lowerRoman"/>
      <w:lvlText w:val="%3."/>
      <w:lvlJc w:val="right"/>
      <w:pPr>
        <w:tabs>
          <w:tab w:val="num" w:pos="2049"/>
        </w:tabs>
        <w:ind w:left="2049" w:hanging="180"/>
      </w:pPr>
      <w:rPr>
        <w:rFonts w:cs="Times New Roman"/>
      </w:rPr>
    </w:lvl>
    <w:lvl w:ilvl="3" w:tplc="0409000F">
      <w:start w:val="1"/>
      <w:numFmt w:val="decimal"/>
      <w:lvlText w:val="%4."/>
      <w:lvlJc w:val="left"/>
      <w:pPr>
        <w:tabs>
          <w:tab w:val="num" w:pos="2769"/>
        </w:tabs>
        <w:ind w:left="2769" w:hanging="360"/>
      </w:pPr>
      <w:rPr>
        <w:rFonts w:cs="Times New Roman"/>
      </w:rPr>
    </w:lvl>
    <w:lvl w:ilvl="4" w:tplc="04090019">
      <w:start w:val="1"/>
      <w:numFmt w:val="lowerLetter"/>
      <w:lvlText w:val="%5."/>
      <w:lvlJc w:val="left"/>
      <w:pPr>
        <w:tabs>
          <w:tab w:val="num" w:pos="3489"/>
        </w:tabs>
        <w:ind w:left="3489" w:hanging="360"/>
      </w:pPr>
      <w:rPr>
        <w:rFonts w:cs="Times New Roman"/>
      </w:rPr>
    </w:lvl>
    <w:lvl w:ilvl="5" w:tplc="0409001B">
      <w:start w:val="1"/>
      <w:numFmt w:val="lowerRoman"/>
      <w:lvlText w:val="%6."/>
      <w:lvlJc w:val="right"/>
      <w:pPr>
        <w:tabs>
          <w:tab w:val="num" w:pos="4209"/>
        </w:tabs>
        <w:ind w:left="4209" w:hanging="180"/>
      </w:pPr>
      <w:rPr>
        <w:rFonts w:cs="Times New Roman"/>
      </w:rPr>
    </w:lvl>
    <w:lvl w:ilvl="6" w:tplc="0409000F">
      <w:start w:val="1"/>
      <w:numFmt w:val="decimal"/>
      <w:lvlText w:val="%7."/>
      <w:lvlJc w:val="left"/>
      <w:pPr>
        <w:tabs>
          <w:tab w:val="num" w:pos="4929"/>
        </w:tabs>
        <w:ind w:left="4929" w:hanging="360"/>
      </w:pPr>
      <w:rPr>
        <w:rFonts w:cs="Times New Roman"/>
      </w:rPr>
    </w:lvl>
    <w:lvl w:ilvl="7" w:tplc="04090019">
      <w:start w:val="1"/>
      <w:numFmt w:val="lowerLetter"/>
      <w:lvlText w:val="%8."/>
      <w:lvlJc w:val="left"/>
      <w:pPr>
        <w:tabs>
          <w:tab w:val="num" w:pos="5649"/>
        </w:tabs>
        <w:ind w:left="5649" w:hanging="360"/>
      </w:pPr>
      <w:rPr>
        <w:rFonts w:cs="Times New Roman"/>
      </w:rPr>
    </w:lvl>
    <w:lvl w:ilvl="8" w:tplc="0409001B">
      <w:start w:val="1"/>
      <w:numFmt w:val="lowerRoman"/>
      <w:lvlText w:val="%9."/>
      <w:lvlJc w:val="right"/>
      <w:pPr>
        <w:tabs>
          <w:tab w:val="num" w:pos="6369"/>
        </w:tabs>
        <w:ind w:left="6369" w:hanging="180"/>
      </w:pPr>
      <w:rPr>
        <w:rFonts w:cs="Times New Roman"/>
      </w:rPr>
    </w:lvl>
  </w:abstractNum>
  <w:num w:numId="1">
    <w:abstractNumId w:val="38"/>
  </w:num>
  <w:num w:numId="2">
    <w:abstractNumId w:val="28"/>
  </w:num>
  <w:num w:numId="3">
    <w:abstractNumId w:val="39"/>
  </w:num>
  <w:num w:numId="4">
    <w:abstractNumId w:val="7"/>
  </w:num>
  <w:num w:numId="5">
    <w:abstractNumId w:val="24"/>
  </w:num>
  <w:num w:numId="6">
    <w:abstractNumId w:val="17"/>
  </w:num>
  <w:num w:numId="7">
    <w:abstractNumId w:val="34"/>
  </w:num>
  <w:num w:numId="8">
    <w:abstractNumId w:val="10"/>
  </w:num>
  <w:num w:numId="9">
    <w:abstractNumId w:val="37"/>
  </w:num>
  <w:num w:numId="10">
    <w:abstractNumId w:val="5"/>
  </w:num>
  <w:num w:numId="11">
    <w:abstractNumId w:val="8"/>
  </w:num>
  <w:num w:numId="12">
    <w:abstractNumId w:val="44"/>
  </w:num>
  <w:num w:numId="13">
    <w:abstractNumId w:val="31"/>
  </w:num>
  <w:num w:numId="14">
    <w:abstractNumId w:val="33"/>
  </w:num>
  <w:num w:numId="15">
    <w:abstractNumId w:val="32"/>
  </w:num>
  <w:num w:numId="16">
    <w:abstractNumId w:val="11"/>
  </w:num>
  <w:num w:numId="17">
    <w:abstractNumId w:val="6"/>
  </w:num>
  <w:num w:numId="18">
    <w:abstractNumId w:val="18"/>
  </w:num>
  <w:num w:numId="19">
    <w:abstractNumId w:val="12"/>
  </w:num>
  <w:num w:numId="20">
    <w:abstractNumId w:val="1"/>
  </w:num>
  <w:num w:numId="21">
    <w:abstractNumId w:val="35"/>
  </w:num>
  <w:num w:numId="22">
    <w:abstractNumId w:val="0"/>
  </w:num>
  <w:num w:numId="23">
    <w:abstractNumId w:val="19"/>
  </w:num>
  <w:num w:numId="24">
    <w:abstractNumId w:val="16"/>
    <w:lvlOverride w:ilvl="0">
      <w:startOverride w:val="1"/>
    </w:lvlOverride>
  </w:num>
  <w:num w:numId="25">
    <w:abstractNumId w:val="19"/>
    <w:lvlOverride w:ilvl="0">
      <w:startOverride w:val="1"/>
    </w:lvlOverride>
  </w:num>
  <w:num w:numId="26">
    <w:abstractNumId w:val="3"/>
  </w:num>
  <w:num w:numId="27">
    <w:abstractNumId w:val="30"/>
  </w:num>
  <w:num w:numId="28">
    <w:abstractNumId w:val="29"/>
  </w:num>
  <w:num w:numId="29">
    <w:abstractNumId w:val="22"/>
  </w:num>
  <w:num w:numId="30">
    <w:abstractNumId w:val="20"/>
  </w:num>
  <w:num w:numId="31">
    <w:abstractNumId w:val="2"/>
  </w:num>
  <w:num w:numId="32">
    <w:abstractNumId w:val="9"/>
  </w:num>
  <w:num w:numId="33">
    <w:abstractNumId w:val="23"/>
  </w:num>
  <w:num w:numId="34">
    <w:abstractNumId w:val="13"/>
  </w:num>
  <w:num w:numId="35">
    <w:abstractNumId w:val="36"/>
  </w:num>
  <w:num w:numId="36">
    <w:abstractNumId w:val="26"/>
  </w:num>
  <w:num w:numId="37">
    <w:abstractNumId w:val="14"/>
  </w:num>
  <w:num w:numId="38">
    <w:abstractNumId w:val="25"/>
  </w:num>
  <w:num w:numId="39">
    <w:abstractNumId w:val="42"/>
  </w:num>
  <w:num w:numId="40">
    <w:abstractNumId w:val="27"/>
  </w:num>
  <w:num w:numId="41">
    <w:abstractNumId w:val="43"/>
  </w:num>
  <w:num w:numId="42">
    <w:abstractNumId w:val="4"/>
  </w:num>
  <w:num w:numId="43">
    <w:abstractNumId w:val="40"/>
  </w:num>
  <w:num w:numId="44">
    <w:abstractNumId w:val="41"/>
  </w:num>
  <w:num w:numId="45">
    <w:abstractNumId w:val="15"/>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76FD"/>
    <w:rsid w:val="00000FED"/>
    <w:rsid w:val="0000285A"/>
    <w:rsid w:val="00011C8F"/>
    <w:rsid w:val="00013FF4"/>
    <w:rsid w:val="000201BD"/>
    <w:rsid w:val="0002039F"/>
    <w:rsid w:val="000332F1"/>
    <w:rsid w:val="00042F81"/>
    <w:rsid w:val="00046639"/>
    <w:rsid w:val="0004754B"/>
    <w:rsid w:val="00056224"/>
    <w:rsid w:val="00057595"/>
    <w:rsid w:val="00067B97"/>
    <w:rsid w:val="00076E36"/>
    <w:rsid w:val="000818BD"/>
    <w:rsid w:val="00085BBB"/>
    <w:rsid w:val="00086ACE"/>
    <w:rsid w:val="000C0F4B"/>
    <w:rsid w:val="000C57BA"/>
    <w:rsid w:val="000D1C2D"/>
    <w:rsid w:val="000D3FED"/>
    <w:rsid w:val="000D45C7"/>
    <w:rsid w:val="000F2E94"/>
    <w:rsid w:val="000F51B0"/>
    <w:rsid w:val="000F5CCC"/>
    <w:rsid w:val="001028D3"/>
    <w:rsid w:val="00103EE2"/>
    <w:rsid w:val="00111747"/>
    <w:rsid w:val="00115E57"/>
    <w:rsid w:val="00117B7A"/>
    <w:rsid w:val="0012770C"/>
    <w:rsid w:val="00135057"/>
    <w:rsid w:val="00140AD9"/>
    <w:rsid w:val="00142C97"/>
    <w:rsid w:val="00143040"/>
    <w:rsid w:val="00143AE3"/>
    <w:rsid w:val="00145BD2"/>
    <w:rsid w:val="001505C9"/>
    <w:rsid w:val="00170319"/>
    <w:rsid w:val="00171087"/>
    <w:rsid w:val="00171A3F"/>
    <w:rsid w:val="0017537A"/>
    <w:rsid w:val="0018163D"/>
    <w:rsid w:val="00181732"/>
    <w:rsid w:val="00181FD8"/>
    <w:rsid w:val="001828AD"/>
    <w:rsid w:val="00185F23"/>
    <w:rsid w:val="001876E5"/>
    <w:rsid w:val="001907BF"/>
    <w:rsid w:val="001A06FC"/>
    <w:rsid w:val="001B00EC"/>
    <w:rsid w:val="001B044F"/>
    <w:rsid w:val="001B07C1"/>
    <w:rsid w:val="001C2A02"/>
    <w:rsid w:val="001C6837"/>
    <w:rsid w:val="001D558B"/>
    <w:rsid w:val="001E37DE"/>
    <w:rsid w:val="001F195C"/>
    <w:rsid w:val="00211AB2"/>
    <w:rsid w:val="00213BFD"/>
    <w:rsid w:val="00214848"/>
    <w:rsid w:val="0022133E"/>
    <w:rsid w:val="00224A03"/>
    <w:rsid w:val="002268BF"/>
    <w:rsid w:val="00227B42"/>
    <w:rsid w:val="0023222A"/>
    <w:rsid w:val="0023347E"/>
    <w:rsid w:val="00237830"/>
    <w:rsid w:val="00246F07"/>
    <w:rsid w:val="00251AA8"/>
    <w:rsid w:val="00251FE4"/>
    <w:rsid w:val="002527A8"/>
    <w:rsid w:val="00252F24"/>
    <w:rsid w:val="002543AC"/>
    <w:rsid w:val="002544CE"/>
    <w:rsid w:val="00256FF6"/>
    <w:rsid w:val="00260C54"/>
    <w:rsid w:val="00272336"/>
    <w:rsid w:val="0027242B"/>
    <w:rsid w:val="00282626"/>
    <w:rsid w:val="00283709"/>
    <w:rsid w:val="002876AB"/>
    <w:rsid w:val="0029427B"/>
    <w:rsid w:val="002952FF"/>
    <w:rsid w:val="00296BF6"/>
    <w:rsid w:val="002A10E4"/>
    <w:rsid w:val="002A1914"/>
    <w:rsid w:val="002A2B87"/>
    <w:rsid w:val="002A39B1"/>
    <w:rsid w:val="002A4679"/>
    <w:rsid w:val="002A7870"/>
    <w:rsid w:val="002B4554"/>
    <w:rsid w:val="002B637E"/>
    <w:rsid w:val="002B711D"/>
    <w:rsid w:val="002F07B3"/>
    <w:rsid w:val="002F2982"/>
    <w:rsid w:val="002F515E"/>
    <w:rsid w:val="003027E5"/>
    <w:rsid w:val="0030737D"/>
    <w:rsid w:val="00310A07"/>
    <w:rsid w:val="00311545"/>
    <w:rsid w:val="00311A3F"/>
    <w:rsid w:val="0031399D"/>
    <w:rsid w:val="0031408C"/>
    <w:rsid w:val="0031521F"/>
    <w:rsid w:val="00317180"/>
    <w:rsid w:val="00320B6C"/>
    <w:rsid w:val="003310F4"/>
    <w:rsid w:val="00335D04"/>
    <w:rsid w:val="00340A13"/>
    <w:rsid w:val="00341EF8"/>
    <w:rsid w:val="00345ED0"/>
    <w:rsid w:val="003473D9"/>
    <w:rsid w:val="00354B2D"/>
    <w:rsid w:val="003565E5"/>
    <w:rsid w:val="00360B02"/>
    <w:rsid w:val="00363D08"/>
    <w:rsid w:val="00365D70"/>
    <w:rsid w:val="003A43CF"/>
    <w:rsid w:val="003A727A"/>
    <w:rsid w:val="003B0B77"/>
    <w:rsid w:val="003B7B5D"/>
    <w:rsid w:val="003D296B"/>
    <w:rsid w:val="003D368E"/>
    <w:rsid w:val="003D3FF3"/>
    <w:rsid w:val="003D4132"/>
    <w:rsid w:val="003D42D8"/>
    <w:rsid w:val="003D43AD"/>
    <w:rsid w:val="003D7D43"/>
    <w:rsid w:val="003F2761"/>
    <w:rsid w:val="003F2B9A"/>
    <w:rsid w:val="003F33D0"/>
    <w:rsid w:val="003F3741"/>
    <w:rsid w:val="003F72A9"/>
    <w:rsid w:val="0040002C"/>
    <w:rsid w:val="00400FFB"/>
    <w:rsid w:val="00403FFE"/>
    <w:rsid w:val="0040446E"/>
    <w:rsid w:val="004161B4"/>
    <w:rsid w:val="00417F2F"/>
    <w:rsid w:val="00421EDA"/>
    <w:rsid w:val="00433779"/>
    <w:rsid w:val="0043420D"/>
    <w:rsid w:val="00435C9A"/>
    <w:rsid w:val="00437196"/>
    <w:rsid w:val="00440B06"/>
    <w:rsid w:val="00450403"/>
    <w:rsid w:val="00451446"/>
    <w:rsid w:val="00471930"/>
    <w:rsid w:val="00495592"/>
    <w:rsid w:val="004B02BE"/>
    <w:rsid w:val="004B085D"/>
    <w:rsid w:val="004B0DC8"/>
    <w:rsid w:val="004B3D16"/>
    <w:rsid w:val="004C07EB"/>
    <w:rsid w:val="004C23DC"/>
    <w:rsid w:val="004D20BC"/>
    <w:rsid w:val="004E19DB"/>
    <w:rsid w:val="004E3EA5"/>
    <w:rsid w:val="004F1481"/>
    <w:rsid w:val="004F41D4"/>
    <w:rsid w:val="004F60FE"/>
    <w:rsid w:val="00505D3D"/>
    <w:rsid w:val="00506E80"/>
    <w:rsid w:val="0051036C"/>
    <w:rsid w:val="005112DC"/>
    <w:rsid w:val="00513AE2"/>
    <w:rsid w:val="005226FE"/>
    <w:rsid w:val="005338E4"/>
    <w:rsid w:val="0054264D"/>
    <w:rsid w:val="00546AA5"/>
    <w:rsid w:val="00550F8E"/>
    <w:rsid w:val="005664D3"/>
    <w:rsid w:val="005670A5"/>
    <w:rsid w:val="00575428"/>
    <w:rsid w:val="00581529"/>
    <w:rsid w:val="00584C13"/>
    <w:rsid w:val="005871A8"/>
    <w:rsid w:val="005B786B"/>
    <w:rsid w:val="005C26B9"/>
    <w:rsid w:val="005C4240"/>
    <w:rsid w:val="005C7346"/>
    <w:rsid w:val="005D0EF7"/>
    <w:rsid w:val="005E1107"/>
    <w:rsid w:val="005E3997"/>
    <w:rsid w:val="006072E4"/>
    <w:rsid w:val="00611F5E"/>
    <w:rsid w:val="00614E52"/>
    <w:rsid w:val="00614EE4"/>
    <w:rsid w:val="00616554"/>
    <w:rsid w:val="0063067D"/>
    <w:rsid w:val="0063194E"/>
    <w:rsid w:val="00633487"/>
    <w:rsid w:val="00633DFD"/>
    <w:rsid w:val="00646DE8"/>
    <w:rsid w:val="00655EDC"/>
    <w:rsid w:val="006562C7"/>
    <w:rsid w:val="0066391F"/>
    <w:rsid w:val="00663A3B"/>
    <w:rsid w:val="0066494E"/>
    <w:rsid w:val="00676EAC"/>
    <w:rsid w:val="006805F5"/>
    <w:rsid w:val="00685BFA"/>
    <w:rsid w:val="00685C5A"/>
    <w:rsid w:val="00696221"/>
    <w:rsid w:val="006976FD"/>
    <w:rsid w:val="006B26C2"/>
    <w:rsid w:val="006B3C07"/>
    <w:rsid w:val="006C0D30"/>
    <w:rsid w:val="006C0D90"/>
    <w:rsid w:val="006C23BA"/>
    <w:rsid w:val="006C377B"/>
    <w:rsid w:val="006D1083"/>
    <w:rsid w:val="006D2FC7"/>
    <w:rsid w:val="006D5332"/>
    <w:rsid w:val="006D657F"/>
    <w:rsid w:val="006D74EB"/>
    <w:rsid w:val="006E207D"/>
    <w:rsid w:val="006E5B86"/>
    <w:rsid w:val="00717AB0"/>
    <w:rsid w:val="00726933"/>
    <w:rsid w:val="00730EFF"/>
    <w:rsid w:val="00730F99"/>
    <w:rsid w:val="00741102"/>
    <w:rsid w:val="00744EF9"/>
    <w:rsid w:val="0075084D"/>
    <w:rsid w:val="00752AB9"/>
    <w:rsid w:val="007549B9"/>
    <w:rsid w:val="00754EA2"/>
    <w:rsid w:val="0077237E"/>
    <w:rsid w:val="007850CC"/>
    <w:rsid w:val="00795A49"/>
    <w:rsid w:val="00797C28"/>
    <w:rsid w:val="007A175E"/>
    <w:rsid w:val="007A40F2"/>
    <w:rsid w:val="007A5A96"/>
    <w:rsid w:val="007C1ACE"/>
    <w:rsid w:val="007D6233"/>
    <w:rsid w:val="007D723E"/>
    <w:rsid w:val="007E27FB"/>
    <w:rsid w:val="007E4CE5"/>
    <w:rsid w:val="007F2B0F"/>
    <w:rsid w:val="007F61A6"/>
    <w:rsid w:val="00802E18"/>
    <w:rsid w:val="00823044"/>
    <w:rsid w:val="0082409E"/>
    <w:rsid w:val="008327BF"/>
    <w:rsid w:val="00832967"/>
    <w:rsid w:val="00842914"/>
    <w:rsid w:val="008476C4"/>
    <w:rsid w:val="0085598C"/>
    <w:rsid w:val="0085713D"/>
    <w:rsid w:val="0088089A"/>
    <w:rsid w:val="008847B2"/>
    <w:rsid w:val="00892DFD"/>
    <w:rsid w:val="00894D46"/>
    <w:rsid w:val="008A1FA8"/>
    <w:rsid w:val="008B7E2C"/>
    <w:rsid w:val="008C5782"/>
    <w:rsid w:val="008D0CEF"/>
    <w:rsid w:val="008D1292"/>
    <w:rsid w:val="008D664E"/>
    <w:rsid w:val="008E3EED"/>
    <w:rsid w:val="008F2DE9"/>
    <w:rsid w:val="008F33F7"/>
    <w:rsid w:val="009004D0"/>
    <w:rsid w:val="009030A7"/>
    <w:rsid w:val="00907830"/>
    <w:rsid w:val="0091168A"/>
    <w:rsid w:val="00912229"/>
    <w:rsid w:val="009147FF"/>
    <w:rsid w:val="00943456"/>
    <w:rsid w:val="00946E1E"/>
    <w:rsid w:val="00950AB5"/>
    <w:rsid w:val="00957994"/>
    <w:rsid w:val="009605B3"/>
    <w:rsid w:val="00966A3B"/>
    <w:rsid w:val="00967DE5"/>
    <w:rsid w:val="00971E0C"/>
    <w:rsid w:val="009872E3"/>
    <w:rsid w:val="009929B8"/>
    <w:rsid w:val="009961A1"/>
    <w:rsid w:val="0099765F"/>
    <w:rsid w:val="009A304A"/>
    <w:rsid w:val="009A3FB7"/>
    <w:rsid w:val="009C4CD1"/>
    <w:rsid w:val="009D2A55"/>
    <w:rsid w:val="009D4E73"/>
    <w:rsid w:val="009D53A3"/>
    <w:rsid w:val="009F41DB"/>
    <w:rsid w:val="00A02440"/>
    <w:rsid w:val="00A03E70"/>
    <w:rsid w:val="00A05ED5"/>
    <w:rsid w:val="00A417A2"/>
    <w:rsid w:val="00A42379"/>
    <w:rsid w:val="00A437A2"/>
    <w:rsid w:val="00A469D7"/>
    <w:rsid w:val="00A57120"/>
    <w:rsid w:val="00A613AE"/>
    <w:rsid w:val="00A66FEB"/>
    <w:rsid w:val="00A71BE2"/>
    <w:rsid w:val="00A720CB"/>
    <w:rsid w:val="00A746B9"/>
    <w:rsid w:val="00A74734"/>
    <w:rsid w:val="00A93916"/>
    <w:rsid w:val="00A94FCA"/>
    <w:rsid w:val="00AA12EE"/>
    <w:rsid w:val="00AA505B"/>
    <w:rsid w:val="00AC3A2F"/>
    <w:rsid w:val="00AC4D78"/>
    <w:rsid w:val="00AE3163"/>
    <w:rsid w:val="00AE60F2"/>
    <w:rsid w:val="00AE6E72"/>
    <w:rsid w:val="00AF0931"/>
    <w:rsid w:val="00AF128A"/>
    <w:rsid w:val="00B02DBD"/>
    <w:rsid w:val="00B0388C"/>
    <w:rsid w:val="00B0393A"/>
    <w:rsid w:val="00B10D1B"/>
    <w:rsid w:val="00B222DA"/>
    <w:rsid w:val="00B24BE7"/>
    <w:rsid w:val="00B25854"/>
    <w:rsid w:val="00B314A2"/>
    <w:rsid w:val="00B37866"/>
    <w:rsid w:val="00B41CD3"/>
    <w:rsid w:val="00B5223A"/>
    <w:rsid w:val="00B54C44"/>
    <w:rsid w:val="00B735F4"/>
    <w:rsid w:val="00B73A76"/>
    <w:rsid w:val="00B80D54"/>
    <w:rsid w:val="00B9328D"/>
    <w:rsid w:val="00B946CB"/>
    <w:rsid w:val="00B97FF3"/>
    <w:rsid w:val="00BA030C"/>
    <w:rsid w:val="00BC10FE"/>
    <w:rsid w:val="00BC1EAD"/>
    <w:rsid w:val="00BC2153"/>
    <w:rsid w:val="00BC682F"/>
    <w:rsid w:val="00BD6989"/>
    <w:rsid w:val="00BE17DC"/>
    <w:rsid w:val="00BF19CB"/>
    <w:rsid w:val="00BF2423"/>
    <w:rsid w:val="00BF4697"/>
    <w:rsid w:val="00C05A6F"/>
    <w:rsid w:val="00C1150A"/>
    <w:rsid w:val="00C15FE3"/>
    <w:rsid w:val="00C1776A"/>
    <w:rsid w:val="00C17E35"/>
    <w:rsid w:val="00C26F88"/>
    <w:rsid w:val="00C312B6"/>
    <w:rsid w:val="00C4260D"/>
    <w:rsid w:val="00C476E4"/>
    <w:rsid w:val="00C52461"/>
    <w:rsid w:val="00C560EA"/>
    <w:rsid w:val="00C56A7D"/>
    <w:rsid w:val="00C6757D"/>
    <w:rsid w:val="00C7198E"/>
    <w:rsid w:val="00C73367"/>
    <w:rsid w:val="00C739EB"/>
    <w:rsid w:val="00C7753E"/>
    <w:rsid w:val="00C7786A"/>
    <w:rsid w:val="00C877CA"/>
    <w:rsid w:val="00C93C96"/>
    <w:rsid w:val="00CA31F6"/>
    <w:rsid w:val="00CB12C7"/>
    <w:rsid w:val="00CB6B56"/>
    <w:rsid w:val="00CD73BF"/>
    <w:rsid w:val="00CE0FC3"/>
    <w:rsid w:val="00CF2EA2"/>
    <w:rsid w:val="00D0447E"/>
    <w:rsid w:val="00D12F72"/>
    <w:rsid w:val="00D228AF"/>
    <w:rsid w:val="00D32BC5"/>
    <w:rsid w:val="00D33AA3"/>
    <w:rsid w:val="00D50E68"/>
    <w:rsid w:val="00D742F2"/>
    <w:rsid w:val="00D95428"/>
    <w:rsid w:val="00DB5604"/>
    <w:rsid w:val="00DB5A8D"/>
    <w:rsid w:val="00DC046A"/>
    <w:rsid w:val="00DC602D"/>
    <w:rsid w:val="00DC71CF"/>
    <w:rsid w:val="00DD77B6"/>
    <w:rsid w:val="00DE35A5"/>
    <w:rsid w:val="00DF122D"/>
    <w:rsid w:val="00DF774E"/>
    <w:rsid w:val="00E0144E"/>
    <w:rsid w:val="00E0596F"/>
    <w:rsid w:val="00E069E9"/>
    <w:rsid w:val="00E06B2E"/>
    <w:rsid w:val="00E2078B"/>
    <w:rsid w:val="00E313F5"/>
    <w:rsid w:val="00E3168E"/>
    <w:rsid w:val="00E334CF"/>
    <w:rsid w:val="00E3485B"/>
    <w:rsid w:val="00E37B3F"/>
    <w:rsid w:val="00E4399D"/>
    <w:rsid w:val="00E6247B"/>
    <w:rsid w:val="00E75EFC"/>
    <w:rsid w:val="00E86D96"/>
    <w:rsid w:val="00E90FBA"/>
    <w:rsid w:val="00E94EC9"/>
    <w:rsid w:val="00EA010F"/>
    <w:rsid w:val="00EA58F5"/>
    <w:rsid w:val="00EB4E29"/>
    <w:rsid w:val="00EB6B9C"/>
    <w:rsid w:val="00EC0667"/>
    <w:rsid w:val="00EC2D9A"/>
    <w:rsid w:val="00EC3C20"/>
    <w:rsid w:val="00EC3F0B"/>
    <w:rsid w:val="00EC748D"/>
    <w:rsid w:val="00EE09FA"/>
    <w:rsid w:val="00EE6BF6"/>
    <w:rsid w:val="00EF1AF8"/>
    <w:rsid w:val="00EF7489"/>
    <w:rsid w:val="00F036D8"/>
    <w:rsid w:val="00F05D55"/>
    <w:rsid w:val="00F14757"/>
    <w:rsid w:val="00F26E12"/>
    <w:rsid w:val="00F419EA"/>
    <w:rsid w:val="00F436FA"/>
    <w:rsid w:val="00F46957"/>
    <w:rsid w:val="00F53B06"/>
    <w:rsid w:val="00F56EBF"/>
    <w:rsid w:val="00F57CA3"/>
    <w:rsid w:val="00F63426"/>
    <w:rsid w:val="00F63DA7"/>
    <w:rsid w:val="00F71234"/>
    <w:rsid w:val="00F7371C"/>
    <w:rsid w:val="00F73E77"/>
    <w:rsid w:val="00F77896"/>
    <w:rsid w:val="00F840A4"/>
    <w:rsid w:val="00F87808"/>
    <w:rsid w:val="00F95662"/>
    <w:rsid w:val="00F9774D"/>
    <w:rsid w:val="00FA4B14"/>
    <w:rsid w:val="00FE3C6F"/>
    <w:rsid w:val="00FF0C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7E4CE5"/>
    <w:pPr>
      <w:keepNext/>
      <w:keepLines/>
      <w:spacing w:before="200"/>
      <w:jc w:val="center"/>
      <w:outlineLvl w:val="1"/>
    </w:pPr>
    <w:rPr>
      <w:rFonts w:asciiTheme="majorHAnsi" w:eastAsiaTheme="majorEastAsia" w:hAnsiTheme="majorHAnsi" w:cs="B Titr"/>
      <w:b/>
      <w:bCs/>
      <w:sz w:val="18"/>
      <w:szCs w:val="18"/>
    </w:rPr>
  </w:style>
  <w:style w:type="paragraph" w:styleId="Heading3">
    <w:name w:val="heading 3"/>
    <w:basedOn w:val="Normal"/>
    <w:next w:val="Normal"/>
    <w:link w:val="Heading3Char"/>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7E4CE5"/>
    <w:rPr>
      <w:rFonts w:asciiTheme="majorHAnsi" w:eastAsiaTheme="majorEastAsia" w:hAnsiTheme="majorHAnsi" w:cs="B Titr"/>
      <w:b/>
      <w:bCs/>
      <w:noProof/>
      <w:sz w:val="18"/>
      <w:szCs w:val="18"/>
    </w:rPr>
  </w:style>
  <w:style w:type="character" w:customStyle="1" w:styleId="Heading3Char">
    <w:name w:val="Heading 3 Char"/>
    <w:basedOn w:val="DefaultParagraphFont"/>
    <w:link w:val="Heading3"/>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rsid w:val="001A06FC"/>
    <w:rPr>
      <w:rFonts w:ascii="IPT.Yagut" w:hAnsi="IPT.Yagut"/>
      <w:bCs/>
    </w:rPr>
  </w:style>
  <w:style w:type="character" w:styleId="FootnoteReference">
    <w:name w:val="footnote reference"/>
    <w:basedOn w:val="DefaultParagraphFont"/>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nhideWhenUsed/>
    <w:rsid w:val="00252F24"/>
    <w:pPr>
      <w:tabs>
        <w:tab w:val="center" w:pos="4513"/>
        <w:tab w:val="right" w:pos="9026"/>
      </w:tabs>
    </w:pPr>
  </w:style>
  <w:style w:type="character" w:customStyle="1" w:styleId="HeaderChar">
    <w:name w:val="Header Char"/>
    <w:basedOn w:val="DefaultParagraphFont"/>
    <w:link w:val="Header"/>
    <w:rsid w:val="00252F24"/>
    <w:rPr>
      <w:rFonts w:cs="Lotus"/>
      <w:noProof/>
      <w:sz w:val="24"/>
      <w:szCs w:val="24"/>
    </w:rPr>
  </w:style>
  <w:style w:type="paragraph" w:styleId="Footer">
    <w:name w:val="footer"/>
    <w:basedOn w:val="Normal"/>
    <w:link w:val="FooterChar"/>
    <w:unhideWhenUsed/>
    <w:rsid w:val="00252F24"/>
    <w:pPr>
      <w:tabs>
        <w:tab w:val="center" w:pos="4513"/>
        <w:tab w:val="right" w:pos="9026"/>
      </w:tabs>
    </w:pPr>
  </w:style>
  <w:style w:type="character" w:customStyle="1" w:styleId="FooterChar">
    <w:name w:val="Footer Char"/>
    <w:basedOn w:val="DefaultParagraphFont"/>
    <w:link w:val="Footer"/>
    <w:rsid w:val="00252F24"/>
    <w:rPr>
      <w:rFonts w:cs="Lotus"/>
      <w:noProof/>
      <w:sz w:val="24"/>
      <w:szCs w:val="24"/>
    </w:rPr>
  </w:style>
  <w:style w:type="table" w:styleId="TableGrid">
    <w:name w:val="Table Grid"/>
    <w:basedOn w:val="TableNormal"/>
    <w:rsid w:val="007E4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84C13"/>
  </w:style>
  <w:style w:type="character" w:customStyle="1" w:styleId="TitleChar1">
    <w:name w:val="Title Char1"/>
    <w:basedOn w:val="DefaultParagraphFont"/>
    <w:uiPriority w:val="10"/>
    <w:rsid w:val="00584C13"/>
    <w:rPr>
      <w:rFonts w:asciiTheme="majorHAnsi" w:eastAsiaTheme="majorEastAsia" w:hAnsiTheme="majorHAnsi" w:cstheme="majorBidi"/>
      <w:color w:val="17365D" w:themeColor="text2" w:themeShade="BF"/>
      <w:spacing w:val="5"/>
      <w:kern w:val="28"/>
      <w:sz w:val="52"/>
      <w:szCs w:val="52"/>
      <w:lang w:bidi="ar-SA"/>
    </w:rPr>
  </w:style>
  <w:style w:type="paragraph" w:customStyle="1" w:styleId="a">
    <w:name w:val="اصلي"/>
    <w:rsid w:val="00584C13"/>
    <w:pPr>
      <w:widowControl w:val="0"/>
      <w:autoSpaceDE w:val="0"/>
      <w:autoSpaceDN w:val="0"/>
      <w:bidi/>
      <w:spacing w:line="245" w:lineRule="auto"/>
      <w:jc w:val="both"/>
    </w:pPr>
    <w:rPr>
      <w:rFonts w:ascii="Arial" w:hAnsi="Arial" w:cs="لوتوس"/>
      <w:color w:val="000000"/>
      <w:sz w:val="16"/>
      <w:szCs w:val="24"/>
    </w:rPr>
  </w:style>
  <w:style w:type="paragraph" w:styleId="BodyTextIndent">
    <w:name w:val="Body Text Indent"/>
    <w:basedOn w:val="Normal"/>
    <w:link w:val="BodyTextIndentChar"/>
    <w:rsid w:val="00584C13"/>
    <w:pPr>
      <w:bidi w:val="0"/>
      <w:spacing w:after="120"/>
      <w:ind w:left="283"/>
    </w:pPr>
    <w:rPr>
      <w:rFonts w:cs="Times New Roman"/>
      <w:noProof w:val="0"/>
      <w:lang w:bidi="ar-SA"/>
    </w:rPr>
  </w:style>
  <w:style w:type="character" w:customStyle="1" w:styleId="BodyTextIndentChar">
    <w:name w:val="Body Text Indent Char"/>
    <w:basedOn w:val="DefaultParagraphFont"/>
    <w:link w:val="BodyTextIndent"/>
    <w:rsid w:val="00584C13"/>
    <w:rPr>
      <w:sz w:val="24"/>
      <w:szCs w:val="24"/>
      <w:lang w:bidi="ar-SA"/>
    </w:rPr>
  </w:style>
  <w:style w:type="paragraph" w:styleId="BodyText">
    <w:name w:val="Body Text"/>
    <w:basedOn w:val="Normal"/>
    <w:link w:val="BodyTextChar"/>
    <w:rsid w:val="00584C13"/>
    <w:pPr>
      <w:jc w:val="center"/>
    </w:pPr>
    <w:rPr>
      <w:rFonts w:cs="Zar"/>
      <w:b/>
      <w:bCs/>
      <w:noProof w:val="0"/>
      <w:sz w:val="28"/>
      <w:szCs w:val="44"/>
      <w:lang w:bidi="ar-SA"/>
    </w:rPr>
  </w:style>
  <w:style w:type="character" w:customStyle="1" w:styleId="BodyTextChar">
    <w:name w:val="Body Text Char"/>
    <w:basedOn w:val="DefaultParagraphFont"/>
    <w:link w:val="BodyText"/>
    <w:rsid w:val="00584C13"/>
    <w:rPr>
      <w:rFonts w:cs="Zar"/>
      <w:b/>
      <w:bCs/>
      <w:sz w:val="28"/>
      <w:szCs w:val="44"/>
      <w:lang w:bidi="ar-SA"/>
    </w:rPr>
  </w:style>
  <w:style w:type="paragraph" w:styleId="BodyText2">
    <w:name w:val="Body Text 2"/>
    <w:basedOn w:val="Normal"/>
    <w:link w:val="BodyText2Char"/>
    <w:rsid w:val="00584C13"/>
    <w:pPr>
      <w:bidi w:val="0"/>
      <w:jc w:val="lowKashida"/>
    </w:pPr>
    <w:rPr>
      <w:rFonts w:cs="Zar"/>
      <w:noProof w:val="0"/>
      <w:sz w:val="28"/>
      <w:szCs w:val="28"/>
      <w:lang w:bidi="ar-SA"/>
    </w:rPr>
  </w:style>
  <w:style w:type="character" w:customStyle="1" w:styleId="BodyText2Char">
    <w:name w:val="Body Text 2 Char"/>
    <w:basedOn w:val="DefaultParagraphFont"/>
    <w:link w:val="BodyText2"/>
    <w:rsid w:val="00584C13"/>
    <w:rPr>
      <w:rFonts w:cs="Zar"/>
      <w:sz w:val="28"/>
      <w:szCs w:val="28"/>
      <w:lang w:bidi="ar-SA"/>
    </w:rPr>
  </w:style>
  <w:style w:type="paragraph" w:styleId="BodyTextIndent2">
    <w:name w:val="Body Text Indent 2"/>
    <w:basedOn w:val="Normal"/>
    <w:link w:val="BodyTextIndent2Char"/>
    <w:rsid w:val="00584C13"/>
    <w:pPr>
      <w:spacing w:after="120" w:line="480" w:lineRule="auto"/>
      <w:ind w:left="360"/>
    </w:pPr>
    <w:rPr>
      <w:rFonts w:cs="Zar"/>
      <w:noProof w:val="0"/>
      <w:sz w:val="28"/>
      <w:szCs w:val="28"/>
      <w:lang w:bidi="ar-SA"/>
    </w:rPr>
  </w:style>
  <w:style w:type="character" w:customStyle="1" w:styleId="BodyTextIndent2Char">
    <w:name w:val="Body Text Indent 2 Char"/>
    <w:basedOn w:val="DefaultParagraphFont"/>
    <w:link w:val="BodyTextIndent2"/>
    <w:rsid w:val="00584C13"/>
    <w:rPr>
      <w:rFonts w:cs="Zar"/>
      <w:sz w:val="28"/>
      <w:szCs w:val="28"/>
      <w:lang w:bidi="ar-SA"/>
    </w:rPr>
  </w:style>
  <w:style w:type="paragraph" w:styleId="BodyTextIndent3">
    <w:name w:val="Body Text Indent 3"/>
    <w:basedOn w:val="Normal"/>
    <w:link w:val="BodyTextIndent3Char"/>
    <w:rsid w:val="00584C13"/>
    <w:pPr>
      <w:spacing w:after="120"/>
      <w:ind w:left="360"/>
    </w:pPr>
    <w:rPr>
      <w:rFonts w:cs="Zar"/>
      <w:noProof w:val="0"/>
      <w:sz w:val="16"/>
      <w:szCs w:val="16"/>
      <w:lang w:bidi="ar-SA"/>
    </w:rPr>
  </w:style>
  <w:style w:type="character" w:customStyle="1" w:styleId="BodyTextIndent3Char">
    <w:name w:val="Body Text Indent 3 Char"/>
    <w:basedOn w:val="DefaultParagraphFont"/>
    <w:link w:val="BodyTextIndent3"/>
    <w:rsid w:val="00584C13"/>
    <w:rPr>
      <w:rFonts w:cs="Zar"/>
      <w:sz w:val="16"/>
      <w:szCs w:val="16"/>
      <w:lang w:bidi="ar-SA"/>
    </w:rPr>
  </w:style>
  <w:style w:type="paragraph" w:styleId="BodyText3">
    <w:name w:val="Body Text 3"/>
    <w:basedOn w:val="Normal"/>
    <w:link w:val="BodyText3Char"/>
    <w:rsid w:val="00584C13"/>
    <w:pPr>
      <w:spacing w:after="120"/>
    </w:pPr>
    <w:rPr>
      <w:rFonts w:cs="Zar"/>
      <w:noProof w:val="0"/>
      <w:sz w:val="16"/>
      <w:szCs w:val="16"/>
      <w:lang w:bidi="ar-SA"/>
    </w:rPr>
  </w:style>
  <w:style w:type="character" w:customStyle="1" w:styleId="BodyText3Char">
    <w:name w:val="Body Text 3 Char"/>
    <w:basedOn w:val="DefaultParagraphFont"/>
    <w:link w:val="BodyText3"/>
    <w:rsid w:val="00584C13"/>
    <w:rPr>
      <w:rFonts w:cs="Zar"/>
      <w:sz w:val="16"/>
      <w:szCs w:val="16"/>
      <w:lang w:bidi="ar-SA"/>
    </w:rPr>
  </w:style>
  <w:style w:type="character" w:customStyle="1" w:styleId="tahoma-normal1">
    <w:name w:val="tahoma-normal1"/>
    <w:basedOn w:val="DefaultParagraphFont"/>
    <w:rsid w:val="00584C13"/>
    <w:rPr>
      <w:rFonts w:ascii="Tahoma" w:hAnsi="Tahoma" w:cs="Tahoma"/>
      <w:sz w:val="20"/>
      <w:szCs w:val="20"/>
    </w:rPr>
  </w:style>
  <w:style w:type="character" w:customStyle="1" w:styleId="CharChar">
    <w:name w:val="Char Char"/>
    <w:basedOn w:val="DefaultParagraphFont"/>
    <w:rsid w:val="00584C13"/>
    <w:rPr>
      <w:rFonts w:ascii="Courier New" w:hAnsi="Courier New" w:cs="Courier New"/>
      <w:lang w:val="en-US" w:eastAsia="en-US" w:bidi="ar-SA"/>
    </w:rPr>
  </w:style>
  <w:style w:type="character" w:customStyle="1" w:styleId="CharChar1">
    <w:name w:val="Char Char1"/>
    <w:basedOn w:val="DefaultParagraphFont"/>
    <w:rsid w:val="00584C13"/>
    <w:rPr>
      <w:rFonts w:ascii="Courier New" w:hAnsi="Courier New" w:cs="Courier New"/>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0E24-1356-4D02-A6C3-A851B922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34</Pages>
  <Words>12517</Words>
  <Characters>71353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83703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ali</cp:lastModifiedBy>
  <cp:revision>87</cp:revision>
  <cp:lastPrinted>2016-07-14T10:14:00Z</cp:lastPrinted>
  <dcterms:created xsi:type="dcterms:W3CDTF">2016-07-04T09:58:00Z</dcterms:created>
  <dcterms:modified xsi:type="dcterms:W3CDTF">2016-07-25T15:22:00Z</dcterms:modified>
</cp:coreProperties>
</file>